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8"/>
        <w:ind w:left="101" w:right="29" w:firstLine="2"/>
        <w:jc w:val="left"/>
        <w:rPr>
          <w:rFonts w:ascii="Times New Roman"/>
          <w:sz w:val="18"/>
        </w:rPr>
      </w:pPr>
      <w:r>
        <w:rPr/>
        <w:pict>
          <v:line style="position:absolute;mso-position-horizontal-relative:page;mso-position-vertical-relative:paragraph;z-index:-15969280" from="22.745602pt,6.82825pt" to="99.511989pt,6.82825pt" stroked="true" strokeweight=".236864pt" strokecolor="#000000">
            <v:stroke dashstyle="solid"/>
            <w10:wrap type="none"/>
          </v:line>
        </w:pict>
      </w:r>
      <w:r>
        <w:rPr>
          <w:rFonts w:ascii="Times New Roman"/>
          <w:color w:val="130E11"/>
          <w:w w:val="105"/>
          <w:sz w:val="18"/>
          <w:u w:val="thick" w:color="130E11"/>
        </w:rPr>
        <w:t>Loncept</w:t>
      </w:r>
      <w:r>
        <w:rPr>
          <w:rFonts w:ascii="Times New Roman"/>
          <w:color w:val="130E11"/>
          <w:spacing w:val="3"/>
          <w:w w:val="105"/>
          <w:sz w:val="18"/>
          <w:u w:val="thick" w:color="130E11"/>
        </w:rPr>
        <w:t> </w:t>
      </w:r>
      <w:r>
        <w:rPr>
          <w:rFonts w:ascii="Times New Roman"/>
          <w:color w:val="130E11"/>
          <w:w w:val="105"/>
          <w:sz w:val="18"/>
          <w:u w:val="thick" w:color="130E11"/>
        </w:rPr>
        <w:t>Map</w:t>
      </w:r>
      <w:r>
        <w:rPr>
          <w:rFonts w:ascii="Times New Roman"/>
          <w:color w:val="130E11"/>
          <w:spacing w:val="1"/>
          <w:w w:val="105"/>
          <w:sz w:val="18"/>
        </w:rPr>
        <w:t> </w:t>
      </w:r>
      <w:r>
        <w:rPr>
          <w:rFonts w:ascii="Times New Roman"/>
          <w:color w:val="130E11"/>
          <w:spacing w:val="-1"/>
          <w:w w:val="105"/>
          <w:sz w:val="18"/>
        </w:rPr>
        <w:t>Student</w:t>
      </w:r>
      <w:r>
        <w:rPr>
          <w:rFonts w:ascii="Times New Roman"/>
          <w:color w:val="130E11"/>
          <w:spacing w:val="-11"/>
          <w:w w:val="105"/>
          <w:sz w:val="18"/>
        </w:rPr>
        <w:t> </w:t>
      </w:r>
      <w:r>
        <w:rPr>
          <w:rFonts w:ascii="Times New Roman"/>
          <w:color w:val="130E11"/>
          <w:w w:val="105"/>
          <w:sz w:val="18"/>
        </w:rPr>
        <w:t>Name:</w:t>
      </w:r>
      <w:r>
        <w:rPr>
          <w:rFonts w:ascii="Times New Roman"/>
          <w:color w:val="130E11"/>
          <w:spacing w:val="-44"/>
          <w:w w:val="105"/>
          <w:sz w:val="18"/>
        </w:rPr>
        <w:t> </w:t>
      </w:r>
      <w:r>
        <w:rPr>
          <w:rFonts w:ascii="Times New Roman"/>
          <w:color w:val="130E11"/>
          <w:w w:val="105"/>
          <w:sz w:val="18"/>
        </w:rPr>
        <w:t>Instructor:</w:t>
      </w:r>
    </w:p>
    <w:p>
      <w:pPr>
        <w:spacing w:line="240" w:lineRule="auto" w:before="1"/>
        <w:rPr>
          <w:rFonts w:ascii="Times New Roman"/>
          <w:sz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spacing w:line="160" w:lineRule="auto" w:before="0"/>
        <w:ind w:left="1404" w:right="0" w:hanging="1304"/>
        <w:jc w:val="left"/>
        <w:rPr>
          <w:sz w:val="27"/>
        </w:rPr>
      </w:pPr>
      <w:r>
        <w:rPr>
          <w:rFonts w:ascii="Times New Roman"/>
          <w:color w:val="130E11"/>
          <w:w w:val="105"/>
          <w:sz w:val="15"/>
        </w:rPr>
        <w:t>Erickson's Develo(!mental </w:t>
      </w:r>
      <w:r>
        <w:rPr>
          <w:rFonts w:ascii="Times New Roman"/>
          <w:color w:val="211F23"/>
          <w:w w:val="105"/>
          <w:sz w:val="15"/>
        </w:rPr>
        <w:t>Stai:e </w:t>
      </w:r>
      <w:r>
        <w:rPr>
          <w:rFonts w:ascii="Times New Roman"/>
          <w:color w:val="130E11"/>
          <w:w w:val="105"/>
          <w:sz w:val="15"/>
        </w:rPr>
        <w:t>Related</w:t>
      </w:r>
      <w:r>
        <w:rPr>
          <w:rFonts w:ascii="Times New Roman"/>
          <w:color w:val="130E11"/>
          <w:spacing w:val="1"/>
          <w:w w:val="105"/>
          <w:sz w:val="15"/>
        </w:rPr>
        <w:t> </w:t>
      </w:r>
      <w:r>
        <w:rPr>
          <w:rFonts w:ascii="Times New Roman"/>
          <w:color w:val="130E11"/>
          <w:w w:val="105"/>
          <w:sz w:val="15"/>
        </w:rPr>
        <w:t>to (!t. </w:t>
      </w:r>
      <w:r>
        <w:rPr>
          <w:color w:val="130E11"/>
          <w:w w:val="105"/>
          <w:sz w:val="17"/>
        </w:rPr>
        <w:t>&amp;</w:t>
      </w:r>
      <w:r>
        <w:rPr>
          <w:color w:val="130E11"/>
          <w:spacing w:val="1"/>
          <w:w w:val="105"/>
          <w:sz w:val="17"/>
        </w:rPr>
        <w:t> </w:t>
      </w:r>
      <w:r>
        <w:rPr>
          <w:rFonts w:ascii="Times New Roman"/>
          <w:color w:val="130E11"/>
          <w:w w:val="105"/>
          <w:sz w:val="15"/>
        </w:rPr>
        <w:t>Cite</w:t>
      </w:r>
      <w:r>
        <w:rPr>
          <w:rFonts w:ascii="Times New Roman"/>
          <w:color w:val="130E11"/>
          <w:spacing w:val="-37"/>
          <w:w w:val="105"/>
          <w:sz w:val="15"/>
        </w:rPr>
        <w:t> </w:t>
      </w:r>
      <w:r>
        <w:rPr>
          <w:rFonts w:ascii="Times New Roman"/>
          <w:color w:val="130E11"/>
          <w:w w:val="105"/>
          <w:sz w:val="15"/>
        </w:rPr>
        <w:t>References</w:t>
      </w:r>
      <w:r>
        <w:rPr>
          <w:rFonts w:ascii="Times New Roman"/>
          <w:color w:val="130E11"/>
          <w:spacing w:val="-5"/>
          <w:w w:val="105"/>
          <w:sz w:val="15"/>
        </w:rPr>
        <w:t> </w:t>
      </w:r>
      <w:r>
        <w:rPr>
          <w:color w:val="130E11"/>
          <w:w w:val="105"/>
          <w:sz w:val="27"/>
          <w:u w:val="thick" w:color="130E11"/>
        </w:rPr>
        <w:t>m</w:t>
      </w:r>
    </w:p>
    <w:p>
      <w:pPr>
        <w:spacing w:line="240" w:lineRule="auto" w:before="3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line="239" w:lineRule="exact" w:before="0"/>
        <w:ind w:left="101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130E11"/>
          <w:spacing w:val="-1"/>
          <w:w w:val="105"/>
          <w:sz w:val="15"/>
        </w:rPr>
        <w:t>Histon:</w:t>
      </w:r>
      <w:r>
        <w:rPr>
          <w:rFonts w:ascii="Times New Roman"/>
          <w:color w:val="130E11"/>
          <w:spacing w:val="-10"/>
          <w:w w:val="105"/>
          <w:sz w:val="15"/>
        </w:rPr>
        <w:t> </w:t>
      </w:r>
      <w:r>
        <w:rPr>
          <w:rFonts w:ascii="Times New Roman"/>
          <w:color w:val="130E11"/>
          <w:spacing w:val="-1"/>
          <w:w w:val="105"/>
          <w:sz w:val="15"/>
        </w:rPr>
        <w:t>of</w:t>
      </w:r>
      <w:r>
        <w:rPr>
          <w:rFonts w:ascii="Times New Roman"/>
          <w:color w:val="130E11"/>
          <w:w w:val="105"/>
          <w:sz w:val="15"/>
        </w:rPr>
        <w:t> Present</w:t>
      </w:r>
      <w:r>
        <w:rPr>
          <w:rFonts w:ascii="Times New Roman"/>
          <w:color w:val="130E11"/>
          <w:spacing w:val="4"/>
          <w:w w:val="105"/>
          <w:sz w:val="15"/>
        </w:rPr>
        <w:t> </w:t>
      </w:r>
      <w:r>
        <w:rPr>
          <w:rFonts w:ascii="Times New Roman"/>
          <w:color w:val="130E11"/>
          <w:w w:val="105"/>
          <w:sz w:val="15"/>
        </w:rPr>
        <w:t>Illntss</w:t>
      </w:r>
      <w:r>
        <w:rPr>
          <w:rFonts w:ascii="Times New Roman"/>
          <w:color w:val="130E11"/>
          <w:w w:val="105"/>
          <w:sz w:val="21"/>
          <w:u w:val="thick" w:color="130E11"/>
        </w:rPr>
        <w:t>!'.!If!}</w:t>
      </w:r>
      <w:r>
        <w:rPr>
          <w:rFonts w:ascii="Times New Roman"/>
          <w:color w:val="130E11"/>
          <w:w w:val="105"/>
          <w:sz w:val="21"/>
        </w:rPr>
        <w:t>,</w:t>
      </w:r>
      <w:r>
        <w:rPr>
          <w:rFonts w:ascii="Times New Roman"/>
          <w:color w:val="130E11"/>
          <w:spacing w:val="-12"/>
          <w:w w:val="105"/>
          <w:sz w:val="21"/>
        </w:rPr>
        <w:t> </w:t>
      </w:r>
      <w:r>
        <w:rPr>
          <w:rFonts w:ascii="Times New Roman"/>
          <w:color w:val="130E11"/>
          <w:w w:val="105"/>
          <w:sz w:val="15"/>
        </w:rPr>
        <w:t>Patbo(!by!iol!!C</w:t>
      </w:r>
      <w:r>
        <w:rPr>
          <w:rFonts w:ascii="Times New Roman"/>
          <w:color w:val="130E11"/>
          <w:spacing w:val="-11"/>
          <w:w w:val="105"/>
          <w:sz w:val="15"/>
        </w:rPr>
        <w:t> </w:t>
      </w:r>
      <w:r>
        <w:rPr>
          <w:rFonts w:ascii="Times New Roman"/>
          <w:color w:val="130E11"/>
          <w:w w:val="105"/>
          <w:sz w:val="15"/>
        </w:rPr>
        <w:t>of</w:t>
      </w:r>
      <w:r>
        <w:rPr>
          <w:rFonts w:ascii="Times New Roman"/>
          <w:color w:val="130E11"/>
          <w:spacing w:val="-4"/>
          <w:w w:val="105"/>
          <w:sz w:val="15"/>
        </w:rPr>
        <w:t> </w:t>
      </w:r>
      <w:r>
        <w:rPr>
          <w:rFonts w:ascii="Times New Roman"/>
          <w:color w:val="211F23"/>
          <w:w w:val="105"/>
          <w:sz w:val="15"/>
        </w:rPr>
        <w:t>Admittioi:</w:t>
      </w:r>
      <w:r>
        <w:rPr>
          <w:rFonts w:ascii="Times New Roman"/>
          <w:color w:val="211F23"/>
          <w:spacing w:val="-3"/>
          <w:w w:val="105"/>
          <w:sz w:val="15"/>
        </w:rPr>
        <w:t> </w:t>
      </w:r>
      <w:r>
        <w:rPr>
          <w:rFonts w:ascii="Times New Roman"/>
          <w:color w:val="130E11"/>
          <w:w w:val="105"/>
          <w:sz w:val="15"/>
        </w:rPr>
        <w:t>Dx</w:t>
      </w:r>
    </w:p>
    <w:p>
      <w:pPr>
        <w:spacing w:line="170" w:lineRule="exact" w:before="0"/>
        <w:ind w:left="466" w:right="0" w:firstLine="0"/>
        <w:jc w:val="left"/>
        <w:rPr>
          <w:rFonts w:ascii="Times New Roman"/>
          <w:sz w:val="15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95.970337pt;margin-top:-6.947752pt;width:11.5pt;height:17.2pt;mso-position-horizontal-relative:page;mso-position-vertical-relative:paragraph;z-index:-15968256" type="#_x0000_t202" id="docshape1" filled="false" stroked="false">
            <v:textbox inset="0,0,0,0">
              <w:txbxContent>
                <w:p>
                  <w:pPr>
                    <w:spacing w:line="343" w:lineRule="exact" w:before="0"/>
                    <w:ind w:left="0" w:right="0" w:firstLine="0"/>
                    <w:jc w:val="left"/>
                    <w:rPr>
                      <w:rFonts w:ascii="Times New Roman"/>
                      <w:sz w:val="31"/>
                    </w:rPr>
                  </w:pPr>
                  <w:r>
                    <w:rPr>
                      <w:rFonts w:ascii="Times New Roman"/>
                      <w:color w:val="130E11"/>
                      <w:w w:val="70"/>
                      <w:sz w:val="31"/>
                      <w:u w:val="thick" w:color="130E11"/>
                    </w:rPr>
                    <w:t>m</w:t>
                  </w:r>
                  <w:r>
                    <w:rPr>
                      <w:rFonts w:ascii="Times New Roman"/>
                      <w:color w:val="130E11"/>
                      <w:w w:val="70"/>
                      <w:sz w:val="31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130E11"/>
          <w:w w:val="105"/>
          <w:sz w:val="15"/>
          <w:u w:val="thick" w:color="130E11"/>
        </w:rPr>
        <w:t>{Cite</w:t>
      </w:r>
      <w:r>
        <w:rPr>
          <w:rFonts w:ascii="Times New Roman"/>
          <w:color w:val="130E11"/>
          <w:spacing w:val="9"/>
          <w:w w:val="105"/>
          <w:sz w:val="15"/>
          <w:u w:val="thick" w:color="130E11"/>
        </w:rPr>
        <w:t> </w:t>
      </w:r>
      <w:r>
        <w:rPr>
          <w:rFonts w:ascii="Times New Roman"/>
          <w:color w:val="130E11"/>
          <w:w w:val="105"/>
          <w:sz w:val="15"/>
          <w:u w:val="thick" w:color="130E11"/>
        </w:rPr>
        <w:t>References)</w:t>
      </w:r>
      <w:r>
        <w:rPr>
          <w:rFonts w:ascii="Times New Roman"/>
          <w:color w:val="130E11"/>
          <w:spacing w:val="37"/>
          <w:w w:val="105"/>
          <w:sz w:val="15"/>
          <w:u w:val="thick" w:color="130E11"/>
        </w:rPr>
        <w:t> </w:t>
      </w:r>
      <w:r>
        <w:rPr>
          <w:rFonts w:ascii="Times New Roman"/>
          <w:color w:val="211F23"/>
          <w:w w:val="105"/>
          <w:sz w:val="15"/>
          <w:u w:val="thick" w:color="130E11"/>
        </w:rPr>
        <w:t>Medical, </w:t>
      </w:r>
      <w:r>
        <w:rPr>
          <w:rFonts w:ascii="Times New Roman"/>
          <w:color w:val="130E11"/>
          <w:w w:val="105"/>
          <w:sz w:val="15"/>
          <w:u w:val="thick" w:color="130E11"/>
        </w:rPr>
        <w:t>Surgical</w:t>
      </w:r>
      <w:r>
        <w:rPr>
          <w:rFonts w:ascii="Times New Roman"/>
          <w:color w:val="130E11"/>
          <w:w w:val="105"/>
          <w:sz w:val="15"/>
        </w:rPr>
        <w:t>,</w:t>
      </w:r>
      <w:r>
        <w:rPr>
          <w:rFonts w:ascii="Times New Roman"/>
          <w:color w:val="130E11"/>
          <w:spacing w:val="-3"/>
          <w:w w:val="105"/>
          <w:sz w:val="15"/>
        </w:rPr>
        <w:t> </w:t>
      </w:r>
      <w:r>
        <w:rPr>
          <w:rFonts w:ascii="Times New Roman"/>
          <w:color w:val="130E11"/>
          <w:w w:val="105"/>
          <w:sz w:val="15"/>
        </w:rPr>
        <w:t>Social</w:t>
      </w:r>
      <w:r>
        <w:rPr>
          <w:rFonts w:ascii="Times New Roman"/>
          <w:color w:val="130E11"/>
          <w:spacing w:val="22"/>
          <w:w w:val="105"/>
          <w:sz w:val="15"/>
        </w:rPr>
        <w:t> </w:t>
      </w:r>
      <w:r>
        <w:rPr>
          <w:rFonts w:ascii="Times New Roman"/>
          <w:color w:val="211F23"/>
          <w:w w:val="105"/>
          <w:sz w:val="15"/>
          <w:u w:val="thick" w:color="211F23"/>
        </w:rPr>
        <w:t>Histon</w:t>
      </w:r>
      <w:r>
        <w:rPr>
          <w:rFonts w:ascii="Times New Roman"/>
          <w:color w:val="211F23"/>
          <w:w w:val="105"/>
          <w:sz w:val="15"/>
        </w:rPr>
        <w:t>:</w:t>
      </w:r>
    </w:p>
    <w:p>
      <w:pPr>
        <w:spacing w:after="0" w:line="170" w:lineRule="exact"/>
        <w:jc w:val="left"/>
        <w:rPr>
          <w:rFonts w:ascii="Times New Roman"/>
          <w:sz w:val="15"/>
        </w:rPr>
        <w:sectPr>
          <w:type w:val="continuous"/>
          <w:pgSz w:w="15100" w:h="12240" w:orient="landscape"/>
          <w:pgMar w:top="260" w:bottom="280" w:left="480" w:right="460"/>
          <w:cols w:num="3" w:equalWidth="0">
            <w:col w:w="1261" w:space="4040"/>
            <w:col w:w="3686" w:space="575"/>
            <w:col w:w="4598"/>
          </w:cols>
        </w:sectPr>
      </w:pPr>
    </w:p>
    <w:p>
      <w:pPr>
        <w:pStyle w:val="BodyText"/>
        <w:spacing w:before="8"/>
        <w:rPr>
          <w:rFonts w:ascii="Times New Roman"/>
          <w:sz w:val="15"/>
        </w:rPr>
      </w:pPr>
    </w:p>
    <w:p>
      <w:pPr>
        <w:spacing w:before="94"/>
        <w:ind w:left="49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130E11"/>
          <w:w w:val="105"/>
          <w:sz w:val="15"/>
        </w:rPr>
        <w:t>Patient</w:t>
      </w:r>
      <w:r>
        <w:rPr>
          <w:rFonts w:ascii="Times New Roman"/>
          <w:color w:val="130E11"/>
          <w:spacing w:val="11"/>
          <w:w w:val="105"/>
          <w:sz w:val="15"/>
        </w:rPr>
        <w:t> </w:t>
      </w:r>
      <w:r>
        <w:rPr>
          <w:rFonts w:ascii="Times New Roman"/>
          <w:color w:val="211F23"/>
          <w:w w:val="105"/>
          <w:sz w:val="15"/>
        </w:rPr>
        <w:t>Education</w:t>
      </w:r>
      <w:r>
        <w:rPr>
          <w:rFonts w:ascii="Times New Roman"/>
          <w:color w:val="211F23"/>
          <w:spacing w:val="2"/>
          <w:w w:val="105"/>
          <w:sz w:val="15"/>
        </w:rPr>
        <w:t> </w:t>
      </w:r>
      <w:r>
        <w:rPr>
          <w:rFonts w:ascii="Times New Roman"/>
          <w:color w:val="130E11"/>
          <w:w w:val="105"/>
          <w:sz w:val="15"/>
          <w:u w:val="thick" w:color="130E11"/>
        </w:rPr>
        <w:t>{In</w:t>
      </w:r>
      <w:r>
        <w:rPr>
          <w:rFonts w:ascii="Times New Roman"/>
          <w:color w:val="130E11"/>
          <w:spacing w:val="14"/>
          <w:w w:val="105"/>
          <w:sz w:val="15"/>
          <w:u w:val="thick" w:color="130E11"/>
        </w:rPr>
        <w:t> </w:t>
      </w:r>
      <w:r>
        <w:rPr>
          <w:rFonts w:ascii="Times New Roman"/>
          <w:color w:val="130E11"/>
          <w:w w:val="105"/>
          <w:sz w:val="16"/>
          <w:u w:val="thick" w:color="130E11"/>
        </w:rPr>
        <w:t>Pt.)</w:t>
      </w:r>
      <w:r>
        <w:rPr>
          <w:rFonts w:ascii="Times New Roman"/>
          <w:color w:val="130E11"/>
          <w:spacing w:val="-6"/>
          <w:w w:val="105"/>
          <w:sz w:val="16"/>
        </w:rPr>
        <w:t> </w:t>
      </w:r>
      <w:r>
        <w:rPr>
          <w:rFonts w:ascii="Times New Roman"/>
          <w:color w:val="130E11"/>
          <w:w w:val="105"/>
          <w:sz w:val="15"/>
        </w:rPr>
        <w:t>&amp;</w:t>
      </w:r>
      <w:r>
        <w:rPr>
          <w:rFonts w:ascii="Times New Roman"/>
          <w:color w:val="130E11"/>
          <w:spacing w:val="21"/>
          <w:w w:val="105"/>
          <w:sz w:val="15"/>
        </w:rPr>
        <w:t> </w:t>
      </w:r>
      <w:r>
        <w:rPr>
          <w:rFonts w:ascii="Times New Roman"/>
          <w:color w:val="130E11"/>
          <w:w w:val="105"/>
          <w:sz w:val="15"/>
          <w:u w:val="thick" w:color="130E11"/>
        </w:rPr>
        <w:t>DiscbalJ!e</w:t>
      </w:r>
      <w:r>
        <w:rPr>
          <w:rFonts w:ascii="Times New Roman"/>
          <w:color w:val="130E11"/>
          <w:spacing w:val="16"/>
          <w:w w:val="105"/>
          <w:sz w:val="15"/>
          <w:u w:val="thick" w:color="130E11"/>
        </w:rPr>
        <w:t> </w:t>
      </w:r>
      <w:r>
        <w:rPr>
          <w:rFonts w:ascii="Times New Roman"/>
          <w:color w:val="130E11"/>
          <w:w w:val="105"/>
          <w:sz w:val="15"/>
          <w:u w:val="thick" w:color="130E11"/>
        </w:rPr>
        <w:t>Plannioi:</w:t>
      </w:r>
      <w:r>
        <w:rPr>
          <w:rFonts w:ascii="Times New Roman"/>
          <w:color w:val="130E11"/>
          <w:spacing w:val="9"/>
          <w:w w:val="105"/>
          <w:sz w:val="15"/>
          <w:u w:val="thick" w:color="130E11"/>
        </w:rPr>
        <w:t> </w:t>
      </w:r>
      <w:r>
        <w:rPr>
          <w:rFonts w:ascii="Times New Roman"/>
          <w:color w:val="130E11"/>
          <w:w w:val="105"/>
          <w:sz w:val="15"/>
          <w:u w:val="thick" w:color="130E11"/>
        </w:rPr>
        <w:t>(home</w:t>
      </w:r>
      <w:r>
        <w:rPr>
          <w:rFonts w:ascii="Times New Roman"/>
          <w:color w:val="130E11"/>
          <w:spacing w:val="24"/>
          <w:w w:val="105"/>
          <w:sz w:val="15"/>
          <w:u w:val="thick" w:color="130E11"/>
        </w:rPr>
        <w:t> </w:t>
      </w:r>
      <w:r>
        <w:rPr>
          <w:rFonts w:ascii="Times New Roman"/>
          <w:color w:val="130E11"/>
          <w:w w:val="105"/>
          <w:sz w:val="15"/>
          <w:u w:val="thick" w:color="130E11"/>
        </w:rPr>
        <w:t>needs)</w:t>
      </w:r>
    </w:p>
    <w:p>
      <w:pPr>
        <w:pStyle w:val="BodyText"/>
        <w:rPr>
          <w:rFonts w:ascii="Times New Roman"/>
          <w:sz w:val="17"/>
        </w:rPr>
      </w:pPr>
    </w:p>
    <w:p>
      <w:pPr>
        <w:spacing w:before="94"/>
        <w:ind w:left="0" w:right="1755" w:firstLine="0"/>
        <w:jc w:val="right"/>
        <w:rPr>
          <w:rFonts w:ascii="Times New Roman"/>
          <w:sz w:val="15"/>
        </w:rPr>
      </w:pPr>
      <w:r>
        <w:rPr>
          <w:rFonts w:ascii="Times New Roman"/>
          <w:color w:val="211F23"/>
          <w:w w:val="110"/>
          <w:sz w:val="15"/>
        </w:rPr>
        <w:t>Medical</w:t>
      </w:r>
      <w:r>
        <w:rPr>
          <w:rFonts w:ascii="Times New Roman"/>
          <w:color w:val="211F23"/>
          <w:spacing w:val="3"/>
          <w:w w:val="110"/>
          <w:sz w:val="15"/>
        </w:rPr>
        <w:t> </w:t>
      </w:r>
      <w:r>
        <w:rPr>
          <w:rFonts w:ascii="Times New Roman"/>
          <w:color w:val="130E11"/>
          <w:w w:val="110"/>
          <w:sz w:val="15"/>
          <w:u w:val="thick" w:color="130E11"/>
        </w:rPr>
        <w:t>Riston</w:t>
      </w:r>
      <w:r>
        <w:rPr>
          <w:rFonts w:ascii="Times New Roman"/>
          <w:color w:val="130E11"/>
          <w:w w:val="110"/>
          <w:sz w:val="15"/>
        </w:rPr>
        <w:t>: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6"/>
        <w:rPr>
          <w:rFonts w:ascii="Times New Roman"/>
          <w:sz w:val="17"/>
        </w:rPr>
      </w:pPr>
    </w:p>
    <w:p>
      <w:pPr>
        <w:spacing w:before="94"/>
        <w:ind w:left="0" w:right="1735" w:firstLine="0"/>
        <w:jc w:val="right"/>
        <w:rPr>
          <w:rFonts w:ascii="Times New Roman"/>
          <w:sz w:val="15"/>
        </w:rPr>
      </w:pPr>
      <w:r>
        <w:rPr>
          <w:rFonts w:ascii="Times New Roman"/>
          <w:color w:val="130E11"/>
          <w:spacing w:val="-1"/>
          <w:w w:val="115"/>
          <w:sz w:val="15"/>
          <w:u w:val="thick" w:color="130E11"/>
        </w:rPr>
        <w:t>Sun!ical</w:t>
      </w:r>
      <w:r>
        <w:rPr>
          <w:rFonts w:ascii="Times New Roman"/>
          <w:color w:val="130E11"/>
          <w:spacing w:val="-5"/>
          <w:w w:val="115"/>
          <w:sz w:val="15"/>
          <w:u w:val="thick" w:color="130E11"/>
        </w:rPr>
        <w:t> </w:t>
      </w:r>
      <w:r>
        <w:rPr>
          <w:rFonts w:ascii="Times New Roman"/>
          <w:color w:val="130E11"/>
          <w:spacing w:val="-1"/>
          <w:w w:val="115"/>
          <w:sz w:val="15"/>
          <w:u w:val="thick" w:color="130E11"/>
        </w:rPr>
        <w:t>Riston</w:t>
      </w:r>
      <w:r>
        <w:rPr>
          <w:rFonts w:ascii="Times New Roman"/>
          <w:color w:val="130E11"/>
          <w:spacing w:val="-1"/>
          <w:w w:val="115"/>
          <w:sz w:val="15"/>
        </w:rPr>
        <w:t>: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type w:val="continuous"/>
          <w:pgSz w:w="15100" w:h="12240" w:orient="landscape"/>
          <w:pgMar w:top="260" w:bottom="280" w:left="480" w:right="460"/>
        </w:sectPr>
      </w:pPr>
    </w:p>
    <w:p>
      <w:pPr>
        <w:pStyle w:val="BodyText"/>
        <w:spacing w:before="1"/>
        <w:rPr>
          <w:rFonts w:ascii="Times New Roman"/>
          <w:sz w:val="25"/>
        </w:rPr>
      </w:pPr>
    </w:p>
    <w:p>
      <w:pPr>
        <w:spacing w:line="256" w:lineRule="auto" w:before="0"/>
        <w:ind w:left="6157" w:right="0" w:hanging="690"/>
        <w:jc w:val="left"/>
        <w:rPr>
          <w:rFonts w:ascii="Times New Roman" w:hAnsi="Times New Roman"/>
          <w:sz w:val="15"/>
        </w:rPr>
      </w:pPr>
      <w:r>
        <w:rPr/>
        <w:pict>
          <v:shape style="position:absolute;margin-left:282.959503pt;margin-top:-13.387597pt;width:6.45pt;height:18.3pt;mso-position-horizontal-relative:page;mso-position-vertical-relative:paragraph;z-index:15730176" type="#_x0000_t202" id="docshape2" filled="false" stroked="false">
            <v:textbox inset="0,0,0,0">
              <w:txbxContent>
                <w:p>
                  <w:pPr>
                    <w:spacing w:line="365" w:lineRule="exact" w:before="0"/>
                    <w:ind w:left="0" w:right="0" w:firstLine="0"/>
                    <w:jc w:val="left"/>
                    <w:rPr>
                      <w:rFonts w:ascii="Times New Roman"/>
                      <w:sz w:val="33"/>
                    </w:rPr>
                  </w:pPr>
                  <w:r>
                    <w:rPr>
                      <w:rFonts w:ascii="Times New Roman"/>
                      <w:color w:val="344F79"/>
                      <w:w w:val="117"/>
                      <w:sz w:val="33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130E11"/>
          <w:sz w:val="11"/>
        </w:rPr>
        <w:t>l</w:t>
      </w:r>
      <w:r>
        <w:rPr>
          <w:rFonts w:ascii="Times New Roman" w:hAnsi="Times New Roman"/>
          <w:color w:val="130E11"/>
          <w:spacing w:val="1"/>
          <w:sz w:val="11"/>
        </w:rPr>
        <w:t> </w:t>
      </w:r>
      <w:r>
        <w:rPr>
          <w:rFonts w:ascii="Times New Roman" w:hAnsi="Times New Roman"/>
          <w:color w:val="130E11"/>
          <w:sz w:val="15"/>
        </w:rPr>
        <w:t>u•tura</w:t>
      </w:r>
      <w:r>
        <w:rPr>
          <w:rFonts w:ascii="Times New Roman" w:hAnsi="Times New Roman"/>
          <w:color w:val="BFBFB8"/>
          <w:sz w:val="15"/>
        </w:rPr>
        <w:t>-</w:t>
      </w:r>
      <w:r>
        <w:rPr>
          <w:rFonts w:ascii="Times New Roman" w:hAnsi="Times New Roman"/>
          <w:color w:val="130E11"/>
          <w:sz w:val="15"/>
        </w:rPr>
        <w:t>•</w:t>
      </w:r>
      <w:r>
        <w:rPr>
          <w:rFonts w:ascii="Times New Roman" w:hAnsi="Times New Roman"/>
          <w:color w:val="130E11"/>
          <w:spacing w:val="1"/>
          <w:sz w:val="15"/>
        </w:rPr>
        <w:t> </w:t>
      </w:r>
      <w:r>
        <w:rPr>
          <w:rFonts w:ascii="Times New Roman" w:hAnsi="Times New Roman"/>
          <w:color w:val="130E11"/>
          <w:sz w:val="15"/>
        </w:rPr>
        <w:t>consm,.ri</w:t>
      </w:r>
      <w:r>
        <w:rPr>
          <w:rFonts w:ascii="Times New Roman" w:hAnsi="Times New Roman"/>
          <w:color w:val="130E11"/>
          <w:spacing w:val="1"/>
          <w:sz w:val="15"/>
        </w:rPr>
        <w:t> </w:t>
      </w:r>
      <w:r>
        <w:rPr>
          <w:rFonts w:ascii="Times New Roman" w:hAnsi="Times New Roman"/>
          <w:color w:val="130E11"/>
          <w:sz w:val="15"/>
        </w:rPr>
        <w:t>Hons</w:t>
      </w:r>
      <w:r>
        <w:rPr>
          <w:rFonts w:ascii="Times New Roman" w:hAnsi="Times New Roman"/>
          <w:color w:val="130E11"/>
          <w:spacing w:val="1"/>
          <w:sz w:val="15"/>
        </w:rPr>
        <w:t> </w:t>
      </w:r>
      <w:r>
        <w:rPr>
          <w:rFonts w:ascii="Times New Roman" w:hAnsi="Times New Roman"/>
          <w:color w:val="130E11"/>
          <w:sz w:val="15"/>
        </w:rPr>
        <w:t>etbntc•"'· octlfllaHod</w:t>
      </w:r>
      <w:r>
        <w:rPr>
          <w:rFonts w:ascii="Times New Roman" w:hAnsi="Times New Roman"/>
          <w:color w:val="130E11"/>
          <w:spacing w:val="1"/>
          <w:sz w:val="15"/>
        </w:rPr>
        <w:t> </w:t>
      </w:r>
      <w:r>
        <w:rPr>
          <w:rFonts w:ascii="Times New Roman" w:hAnsi="Times New Roman"/>
          <w:color w:val="130E11"/>
          <w:sz w:val="15"/>
        </w:rPr>
        <w:t>renomn.</w:t>
      </w:r>
      <w:r>
        <w:rPr>
          <w:rFonts w:ascii="Times New Roman" w:hAnsi="Times New Roman"/>
          <w:color w:val="130E11"/>
          <w:spacing w:val="-35"/>
          <w:sz w:val="15"/>
        </w:rPr>
        <w:t> </w:t>
      </w:r>
      <w:r>
        <w:rPr>
          <w:rFonts w:ascii="Times New Roman" w:hAnsi="Times New Roman"/>
          <w:color w:val="130E11"/>
          <w:spacing w:val="-1"/>
          <w:sz w:val="15"/>
          <w:u w:val="thick" w:color="130E11"/>
        </w:rPr>
        <w:t>family</w:t>
      </w:r>
      <w:r>
        <w:rPr>
          <w:rFonts w:ascii="Times New Roman" w:hAnsi="Times New Roman"/>
          <w:color w:val="130E11"/>
          <w:sz w:val="15"/>
          <w:u w:val="thick" w:color="130E11"/>
        </w:rPr>
        <w:t> </w:t>
      </w:r>
      <w:r>
        <w:rPr>
          <w:rFonts w:ascii="Times New Roman" w:hAnsi="Times New Roman"/>
          <w:color w:val="130E11"/>
          <w:spacing w:val="-1"/>
          <w:sz w:val="15"/>
          <w:u w:val="thick" w:color="130E11"/>
        </w:rPr>
        <w:t>SU(!IIOrt.</w:t>
      </w:r>
      <w:r>
        <w:rPr>
          <w:rFonts w:ascii="Times New Roman" w:hAnsi="Times New Roman"/>
          <w:color w:val="130E11"/>
          <w:spacing w:val="1"/>
          <w:sz w:val="15"/>
          <w:u w:val="thick" w:color="130E11"/>
        </w:rPr>
        <w:t> </w:t>
      </w:r>
      <w:r>
        <w:rPr>
          <w:rFonts w:ascii="Times New Roman" w:hAnsi="Times New Roman"/>
          <w:color w:val="130E11"/>
          <w:sz w:val="15"/>
          <w:u w:val="thick" w:color="130E11"/>
        </w:rPr>
        <w:t>Insurance,</w:t>
      </w:r>
      <w:r>
        <w:rPr>
          <w:rFonts w:ascii="Times New Roman" w:hAnsi="Times New Roman"/>
          <w:color w:val="130E11"/>
          <w:spacing w:val="4"/>
          <w:sz w:val="15"/>
          <w:u w:val="thick" w:color="130E11"/>
        </w:rPr>
        <w:t> </w:t>
      </w:r>
      <w:r>
        <w:rPr>
          <w:color w:val="130E11"/>
          <w:sz w:val="16"/>
          <w:u w:val="thick" w:color="130E11"/>
        </w:rPr>
        <w:t>(1)</w:t>
      </w:r>
      <w:r>
        <w:rPr>
          <w:color w:val="130E11"/>
          <w:spacing w:val="-26"/>
          <w:sz w:val="16"/>
          <w:u w:val="thick" w:color="130E11"/>
        </w:rPr>
        <w:t> </w:t>
      </w:r>
      <w:r>
        <w:rPr>
          <w:rFonts w:ascii="Times New Roman" w:hAnsi="Times New Roman"/>
          <w:color w:val="130E11"/>
          <w:sz w:val="15"/>
          <w:u w:val="thick" w:color="130E11"/>
        </w:rPr>
        <w:t>{14</w:t>
      </w:r>
      <w:r>
        <w:rPr>
          <w:rFonts w:ascii="Times New Roman" w:hAnsi="Times New Roman"/>
          <w:color w:val="130E11"/>
          <w:sz w:val="15"/>
        </w:rPr>
        <w:t>)</w:t>
      </w:r>
    </w:p>
    <w:p>
      <w:pPr>
        <w:spacing w:before="94"/>
        <w:ind w:left="2253" w:right="1797" w:firstLine="0"/>
        <w:jc w:val="center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130E11"/>
          <w:w w:val="110"/>
          <w:sz w:val="15"/>
        </w:rPr>
        <w:t>Social</w:t>
      </w:r>
      <w:r>
        <w:rPr>
          <w:rFonts w:ascii="Times New Roman"/>
          <w:color w:val="130E11"/>
          <w:spacing w:val="3"/>
          <w:w w:val="110"/>
          <w:sz w:val="15"/>
        </w:rPr>
        <w:t> </w:t>
      </w:r>
      <w:r>
        <w:rPr>
          <w:rFonts w:ascii="Times New Roman"/>
          <w:color w:val="211F23"/>
          <w:w w:val="110"/>
          <w:sz w:val="15"/>
        </w:rPr>
        <w:t>Histon:</w:t>
      </w:r>
    </w:p>
    <w:p>
      <w:pPr>
        <w:spacing w:after="0"/>
        <w:jc w:val="center"/>
        <w:rPr>
          <w:rFonts w:ascii="Times New Roman"/>
          <w:sz w:val="15"/>
        </w:rPr>
        <w:sectPr>
          <w:type w:val="continuous"/>
          <w:pgSz w:w="15100" w:h="12240" w:orient="landscape"/>
          <w:pgMar w:top="260" w:bottom="280" w:left="480" w:right="460"/>
          <w:cols w:num="2" w:equalWidth="0">
            <w:col w:w="9087" w:space="40"/>
            <w:col w:w="5033"/>
          </w:cols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8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type w:val="continuous"/>
          <w:pgSz w:w="15100" w:h="12240" w:orient="landscape"/>
          <w:pgMar w:top="260" w:bottom="280" w:left="480" w:right="460"/>
        </w:sectPr>
      </w:pPr>
    </w:p>
    <w:p>
      <w:pPr>
        <w:pStyle w:val="Heading1"/>
        <w:tabs>
          <w:tab w:pos="3720" w:val="left" w:leader="none"/>
          <w:tab w:pos="5675" w:val="left" w:leader="none"/>
        </w:tabs>
        <w:spacing w:before="171"/>
        <w:ind w:left="3145"/>
        <w:rPr>
          <w:u w:val="none"/>
        </w:rPr>
      </w:pPr>
      <w:r>
        <w:rPr>
          <w:color w:val="130E11"/>
          <w:w w:val="100"/>
          <w:u w:val="single" w:color="000000"/>
        </w:rPr>
        <w:t> </w:t>
      </w:r>
      <w:r>
        <w:rPr>
          <w:color w:val="130E11"/>
          <w:u w:val="single" w:color="000000"/>
        </w:rPr>
        <w:tab/>
      </w:r>
      <w:r>
        <w:rPr>
          <w:color w:val="130E11"/>
          <w:u w:val="single" w:color="000000"/>
        </w:rPr>
        <w:t>atient</w:t>
      </w:r>
      <w:r>
        <w:rPr>
          <w:color w:val="130E11"/>
          <w:spacing w:val="-14"/>
          <w:u w:val="single" w:color="000000"/>
        </w:rPr>
        <w:t> </w:t>
      </w:r>
      <w:r>
        <w:rPr>
          <w:color w:val="130E11"/>
          <w:u w:val="single" w:color="000000"/>
        </w:rPr>
        <w:t>Information</w:t>
        <w:tab/>
      </w:r>
    </w:p>
    <w:p>
      <w:pPr>
        <w:tabs>
          <w:tab w:pos="4340" w:val="left" w:leader="none"/>
        </w:tabs>
        <w:spacing w:line="210" w:lineRule="exact" w:before="18"/>
        <w:ind w:left="114" w:right="0" w:firstLine="0"/>
        <w:jc w:val="left"/>
        <w:rPr>
          <w:sz w:val="14"/>
        </w:rPr>
      </w:pPr>
      <w:r>
        <w:rPr>
          <w:rFonts w:ascii="Times New Roman"/>
          <w:color w:val="130E11"/>
          <w:w w:val="110"/>
          <w:sz w:val="15"/>
        </w:rPr>
        <w:t>Dlai:nostlc</w:t>
      </w:r>
      <w:r>
        <w:rPr>
          <w:rFonts w:ascii="Times New Roman"/>
          <w:color w:val="130E11"/>
          <w:spacing w:val="-2"/>
          <w:w w:val="110"/>
          <w:sz w:val="15"/>
        </w:rPr>
        <w:t> </w:t>
      </w:r>
      <w:r>
        <w:rPr>
          <w:rFonts w:ascii="Times New Roman"/>
          <w:color w:val="130E11"/>
          <w:w w:val="110"/>
          <w:sz w:val="15"/>
        </w:rPr>
        <w:t>Test/</w:t>
      </w:r>
      <w:r>
        <w:rPr>
          <w:rFonts w:ascii="Times New Roman"/>
          <w:color w:val="130E11"/>
          <w:spacing w:val="-4"/>
          <w:w w:val="110"/>
          <w:sz w:val="15"/>
        </w:rPr>
        <w:t> </w:t>
      </w:r>
      <w:r>
        <w:rPr>
          <w:rFonts w:ascii="Times New Roman"/>
          <w:color w:val="130E11"/>
          <w:w w:val="110"/>
          <w:sz w:val="15"/>
        </w:rPr>
        <w:t>Lab</w:t>
      </w:r>
      <w:r>
        <w:rPr>
          <w:rFonts w:ascii="Times New Roman"/>
          <w:color w:val="130E11"/>
          <w:spacing w:val="-2"/>
          <w:w w:val="110"/>
          <w:sz w:val="15"/>
        </w:rPr>
        <w:t> </w:t>
      </w:r>
      <w:r>
        <w:rPr>
          <w:rFonts w:ascii="Times New Roman"/>
          <w:color w:val="130E11"/>
          <w:w w:val="110"/>
          <w:sz w:val="15"/>
        </w:rPr>
        <w:t>Results</w:t>
      </w:r>
      <w:r>
        <w:rPr>
          <w:rFonts w:ascii="Times New Roman"/>
          <w:color w:val="130E11"/>
          <w:spacing w:val="-7"/>
          <w:w w:val="110"/>
          <w:sz w:val="15"/>
        </w:rPr>
        <w:t> </w:t>
      </w:r>
      <w:r>
        <w:rPr>
          <w:rFonts w:ascii="Times New Roman"/>
          <w:color w:val="211F23"/>
          <w:w w:val="110"/>
          <w:sz w:val="15"/>
        </w:rPr>
        <w:t>with</w:t>
      </w:r>
      <w:r>
        <w:rPr>
          <w:rFonts w:ascii="Times New Roman"/>
          <w:color w:val="211F23"/>
          <w:spacing w:val="2"/>
          <w:w w:val="110"/>
          <w:sz w:val="15"/>
        </w:rPr>
        <w:t> </w:t>
      </w:r>
      <w:r>
        <w:rPr>
          <w:rFonts w:ascii="Times New Roman"/>
          <w:color w:val="130E11"/>
          <w:w w:val="110"/>
          <w:sz w:val="15"/>
        </w:rPr>
        <w:t>dates</w:t>
        <w:tab/>
      </w:r>
      <w:r>
        <w:rPr>
          <w:color w:val="130E11"/>
          <w:w w:val="110"/>
          <w:position w:val="8"/>
          <w:sz w:val="14"/>
        </w:rPr>
        <w:t>(1)</w:t>
      </w:r>
    </w:p>
    <w:p>
      <w:pPr>
        <w:tabs>
          <w:tab w:pos="4227" w:val="left" w:leader="none"/>
        </w:tabs>
        <w:spacing w:line="189" w:lineRule="exact" w:before="0"/>
        <w:ind w:left="656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130E11"/>
          <w:sz w:val="15"/>
        </w:rPr>
        <w:t>and</w:t>
      </w:r>
      <w:r>
        <w:rPr>
          <w:rFonts w:ascii="Times New Roman"/>
          <w:color w:val="130E11"/>
          <w:spacing w:val="27"/>
          <w:sz w:val="15"/>
        </w:rPr>
        <w:t> </w:t>
      </w:r>
      <w:r>
        <w:rPr>
          <w:rFonts w:ascii="Times New Roman"/>
          <w:color w:val="211F23"/>
          <w:sz w:val="15"/>
        </w:rPr>
        <w:t>Normal </w:t>
      </w:r>
      <w:r>
        <w:rPr>
          <w:rFonts w:ascii="Times New Roman"/>
          <w:b/>
          <w:color w:val="130E11"/>
          <w:sz w:val="17"/>
          <w:u w:val="thick" w:color="130E11"/>
        </w:rPr>
        <w:t>Raai:es</w:t>
      </w:r>
      <w:r>
        <w:rPr>
          <w:rFonts w:ascii="Times New Roman"/>
          <w:b/>
          <w:color w:val="130E11"/>
          <w:spacing w:val="-5"/>
          <w:sz w:val="17"/>
          <w:u w:val="thick" w:color="130E11"/>
        </w:rPr>
        <w:t> </w:t>
      </w:r>
      <w:r>
        <w:rPr>
          <w:rFonts w:ascii="Times New Roman"/>
          <w:color w:val="130E11"/>
          <w:sz w:val="15"/>
          <w:u w:val="thick" w:color="130E11"/>
        </w:rPr>
        <w:t>(3</w:t>
      </w:r>
      <w:r>
        <w:rPr>
          <w:rFonts w:ascii="Times New Roman"/>
          <w:color w:val="130E11"/>
          <w:sz w:val="15"/>
        </w:rPr>
        <w:t>)</w:t>
        <w:tab/>
      </w:r>
      <w:r>
        <w:rPr>
          <w:rFonts w:ascii="Times New Roman"/>
          <w:color w:val="130E11"/>
          <w:w w:val="105"/>
          <w:position w:val="8"/>
          <w:sz w:val="15"/>
        </w:rPr>
        <w:t>Name</w:t>
      </w:r>
      <w:r>
        <w:rPr>
          <w:rFonts w:ascii="Times New Roman"/>
          <w:color w:val="3F3B3F"/>
          <w:w w:val="105"/>
          <w:position w:val="8"/>
          <w:sz w:val="15"/>
        </w:rPr>
        <w:t>:</w:t>
      </w:r>
    </w:p>
    <w:p>
      <w:pPr>
        <w:spacing w:line="139" w:lineRule="exact" w:before="0"/>
        <w:ind w:left="4025" w:right="1104" w:firstLine="0"/>
        <w:jc w:val="center"/>
        <w:rPr>
          <w:rFonts w:ascii="Times New Roman"/>
          <w:sz w:val="15"/>
        </w:rPr>
      </w:pPr>
      <w:r>
        <w:rPr>
          <w:rFonts w:ascii="Times New Roman"/>
          <w:color w:val="211F23"/>
          <w:w w:val="110"/>
          <w:sz w:val="15"/>
        </w:rPr>
        <w:t>Age</w:t>
      </w:r>
      <w:r>
        <w:rPr>
          <w:rFonts w:ascii="Times New Roman"/>
          <w:color w:val="3F3B3F"/>
          <w:w w:val="110"/>
          <w:sz w:val="15"/>
        </w:rPr>
        <w:t>:</w:t>
      </w:r>
    </w:p>
    <w:p>
      <w:pPr>
        <w:spacing w:before="7"/>
        <w:ind w:left="4023" w:right="1104" w:firstLine="0"/>
        <w:jc w:val="center"/>
        <w:rPr>
          <w:rFonts w:ascii="Times New Roman"/>
          <w:sz w:val="15"/>
        </w:rPr>
      </w:pPr>
      <w:r>
        <w:rPr/>
        <w:pict>
          <v:shape style="position:absolute;margin-left:311.295319pt;margin-top:8.683365pt;width:8.25pt;height:29.05pt;mso-position-horizontal-relative:page;mso-position-vertical-relative:paragraph;z-index:15730688" type="#_x0000_t202" id="docshape3" filled="false" stroked="false">
            <v:textbox inset="0,0,0,0">
              <w:txbxContent>
                <w:p>
                  <w:pPr>
                    <w:spacing w:line="581" w:lineRule="exact" w:before="0"/>
                    <w:ind w:left="0" w:right="0" w:firstLine="0"/>
                    <w:jc w:val="left"/>
                    <w:rPr>
                      <w:sz w:val="52"/>
                    </w:rPr>
                  </w:pPr>
                  <w:r>
                    <w:rPr>
                      <w:color w:val="344F79"/>
                      <w:w w:val="54"/>
                      <w:sz w:val="52"/>
                    </w:rPr>
                    <w:t>&gt;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130E11"/>
          <w:w w:val="105"/>
          <w:sz w:val="15"/>
        </w:rPr>
        <w:t>Gender</w:t>
      </w:r>
      <w:r>
        <w:rPr>
          <w:rFonts w:ascii="Times New Roman"/>
          <w:color w:val="3F3B3F"/>
          <w:w w:val="105"/>
          <w:sz w:val="15"/>
        </w:rPr>
        <w:t>:</w:t>
      </w:r>
    </w:p>
    <w:p>
      <w:pPr>
        <w:tabs>
          <w:tab w:pos="1024" w:val="left" w:leader="none"/>
          <w:tab w:pos="1730" w:val="left" w:leader="none"/>
          <w:tab w:pos="2357" w:val="left" w:leader="none"/>
          <w:tab w:pos="4035" w:val="left" w:leader="none"/>
        </w:tabs>
        <w:spacing w:line="211" w:lineRule="exact" w:before="13"/>
        <w:ind w:left="292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211F23"/>
          <w:sz w:val="15"/>
        </w:rPr>
        <w:t>Test</w:t>
        <w:tab/>
      </w:r>
      <w:r>
        <w:rPr>
          <w:rFonts w:ascii="Times New Roman"/>
          <w:color w:val="130E11"/>
          <w:sz w:val="15"/>
        </w:rPr>
        <w:t>Norms</w:t>
        <w:tab/>
        <w:t>Date</w:t>
        <w:tab/>
        <w:t>Current</w:t>
        <w:tab/>
      </w:r>
      <w:r>
        <w:rPr>
          <w:rFonts w:ascii="Times New Roman"/>
          <w:color w:val="130E11"/>
          <w:position w:val="8"/>
          <w:sz w:val="15"/>
        </w:rPr>
        <w:t>Code</w:t>
      </w:r>
      <w:r>
        <w:rPr>
          <w:rFonts w:ascii="Times New Roman"/>
          <w:color w:val="130E11"/>
          <w:spacing w:val="5"/>
          <w:position w:val="8"/>
          <w:sz w:val="15"/>
        </w:rPr>
        <w:t> </w:t>
      </w:r>
      <w:r>
        <w:rPr>
          <w:rFonts w:ascii="Times New Roman"/>
          <w:color w:val="130E11"/>
          <w:position w:val="8"/>
          <w:sz w:val="15"/>
        </w:rPr>
        <w:t>Status:</w:t>
      </w:r>
    </w:p>
    <w:p>
      <w:pPr>
        <w:tabs>
          <w:tab w:pos="4208" w:val="left" w:leader="none"/>
        </w:tabs>
        <w:spacing w:line="177" w:lineRule="auto" w:before="0"/>
        <w:ind w:left="2409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130E11"/>
          <w:position w:val="-4"/>
          <w:sz w:val="15"/>
        </w:rPr>
        <w:t>Value</w:t>
        <w:tab/>
      </w:r>
      <w:r>
        <w:rPr>
          <w:rFonts w:ascii="Times New Roman"/>
          <w:color w:val="130E11"/>
          <w:sz w:val="17"/>
        </w:rPr>
        <w:t>DPOA</w:t>
      </w:r>
      <w:r>
        <w:rPr>
          <w:rFonts w:ascii="Times New Roman"/>
          <w:color w:val="5B5B5E"/>
          <w:sz w:val="17"/>
        </w:rPr>
        <w:t>:</w:t>
      </w:r>
    </w:p>
    <w:p>
      <w:pPr>
        <w:spacing w:line="151" w:lineRule="exact" w:before="0"/>
        <w:ind w:left="4030" w:right="1104" w:firstLine="0"/>
        <w:jc w:val="center"/>
        <w:rPr>
          <w:rFonts w:ascii="Times New Roman"/>
          <w:sz w:val="15"/>
        </w:rPr>
      </w:pPr>
      <w:r>
        <w:rPr>
          <w:rFonts w:ascii="Times New Roman"/>
          <w:color w:val="130E11"/>
          <w:w w:val="105"/>
          <w:sz w:val="15"/>
        </w:rPr>
        <w:t>Living</w:t>
      </w:r>
      <w:r>
        <w:rPr>
          <w:rFonts w:ascii="Times New Roman"/>
          <w:color w:val="130E11"/>
          <w:spacing w:val="-9"/>
          <w:w w:val="105"/>
          <w:sz w:val="15"/>
        </w:rPr>
        <w:t> </w:t>
      </w:r>
      <w:r>
        <w:rPr>
          <w:rFonts w:ascii="Times New Roman"/>
          <w:color w:val="130E11"/>
          <w:w w:val="105"/>
          <w:sz w:val="15"/>
        </w:rPr>
        <w:t>Will</w:t>
      </w:r>
      <w:r>
        <w:rPr>
          <w:rFonts w:ascii="Times New Roman"/>
          <w:color w:val="3F3B3F"/>
          <w:w w:val="105"/>
          <w:sz w:val="15"/>
        </w:rPr>
        <w:t>:</w:t>
      </w:r>
    </w:p>
    <w:p>
      <w:pPr>
        <w:spacing w:before="94"/>
        <w:ind w:left="0" w:right="5810" w:firstLine="0"/>
        <w:jc w:val="righ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130E11"/>
          <w:w w:val="110"/>
          <w:sz w:val="15"/>
          <w:u w:val="thick" w:color="130E11"/>
        </w:rPr>
        <w:t>CbiefCom(!laiu</w:t>
      </w:r>
      <w:r>
        <w:rPr>
          <w:rFonts w:ascii="Times New Roman"/>
          <w:color w:val="130E11"/>
          <w:w w:val="110"/>
          <w:sz w:val="15"/>
        </w:rPr>
        <w:t>t</w:t>
      </w:r>
      <w:r>
        <w:rPr>
          <w:rFonts w:ascii="Times New Roman"/>
          <w:color w:val="130E11"/>
          <w:spacing w:val="-9"/>
          <w:w w:val="110"/>
          <w:sz w:val="15"/>
        </w:rPr>
        <w:t> </w:t>
      </w:r>
      <w:r>
        <w:rPr>
          <w:rFonts w:ascii="Times New Roman"/>
          <w:color w:val="BFBFB8"/>
          <w:w w:val="110"/>
          <w:sz w:val="15"/>
          <w:shd w:fill="EDE9BF" w:color="auto" w:val="clear"/>
        </w:rPr>
        <w:t>-</w:t>
      </w:r>
      <w:r>
        <w:rPr>
          <w:rFonts w:ascii="Times New Roman"/>
          <w:color w:val="BFBFB8"/>
          <w:spacing w:val="11"/>
          <w:sz w:val="15"/>
          <w:shd w:fill="EDE9BF" w:color="auto" w:val="clear"/>
        </w:rPr>
        <w:t> 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5"/>
        <w:rPr>
          <w:rFonts w:ascii="Times New Roman"/>
          <w:sz w:val="17"/>
        </w:rPr>
      </w:pPr>
    </w:p>
    <w:p>
      <w:pPr>
        <w:spacing w:before="0"/>
        <w:ind w:left="0" w:right="5823" w:firstLine="0"/>
        <w:jc w:val="right"/>
        <w:rPr>
          <w:rFonts w:ascii="Times New Roman"/>
          <w:sz w:val="15"/>
        </w:rPr>
      </w:pPr>
      <w:r>
        <w:rPr>
          <w:rFonts w:ascii="Times New Roman"/>
          <w:color w:val="130E11"/>
          <w:spacing w:val="-1"/>
          <w:w w:val="105"/>
          <w:sz w:val="15"/>
        </w:rPr>
        <w:t>Admittini:</w:t>
      </w:r>
      <w:r>
        <w:rPr>
          <w:rFonts w:ascii="Times New Roman"/>
          <w:color w:val="130E11"/>
          <w:spacing w:val="-3"/>
          <w:w w:val="105"/>
          <w:sz w:val="15"/>
        </w:rPr>
        <w:t> </w:t>
      </w:r>
      <w:r>
        <w:rPr>
          <w:rFonts w:ascii="Times New Roman"/>
          <w:color w:val="130E11"/>
          <w:w w:val="105"/>
          <w:sz w:val="15"/>
        </w:rPr>
        <w:t>Diai:nosis</w:t>
      </w:r>
    </w:p>
    <w:p>
      <w:pPr>
        <w:spacing w:after="0"/>
        <w:jc w:val="right"/>
        <w:rPr>
          <w:rFonts w:ascii="Times New Roman"/>
          <w:sz w:val="15"/>
        </w:rPr>
        <w:sectPr>
          <w:type w:val="continuous"/>
          <w:pgSz w:w="15100" w:h="12240" w:orient="landscape"/>
          <w:pgMar w:top="260" w:bottom="280" w:left="480" w:right="460"/>
          <w:cols w:num="2" w:equalWidth="0">
            <w:col w:w="5950" w:space="922"/>
            <w:col w:w="7288"/>
          </w:cols>
        </w:sectPr>
      </w:pPr>
    </w:p>
    <w:p>
      <w:pPr>
        <w:pStyle w:val="BodyText"/>
        <w:spacing w:before="8"/>
        <w:rPr>
          <w:rFonts w:ascii="Times New Roman"/>
          <w:sz w:val="29"/>
        </w:rPr>
      </w:pPr>
    </w:p>
    <w:p>
      <w:pPr>
        <w:spacing w:before="95"/>
        <w:ind w:left="0" w:right="2006" w:firstLine="0"/>
        <w:jc w:val="center"/>
        <w:rPr>
          <w:rFonts w:ascii="Times New Roman"/>
          <w:sz w:val="13"/>
        </w:rPr>
      </w:pPr>
      <w:r>
        <w:rPr>
          <w:rFonts w:ascii="Times New Roman"/>
          <w:color w:val="F9EF62"/>
          <w:w w:val="75"/>
          <w:sz w:val="13"/>
        </w:rPr>
        <w:t>I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11"/>
        <w:rPr>
          <w:rFonts w:ascii="Times New Roman"/>
          <w:sz w:val="12"/>
        </w:rPr>
      </w:pPr>
    </w:p>
    <w:p>
      <w:pPr>
        <w:spacing w:before="0"/>
        <w:ind w:left="4346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130E11"/>
          <w:w w:val="105"/>
          <w:sz w:val="15"/>
        </w:rPr>
        <w:t>Medical Maaai:emen1.(</w:t>
      </w:r>
      <w:r>
        <w:rPr>
          <w:rFonts w:ascii="Times New Roman"/>
          <w:color w:val="130E11"/>
          <w:spacing w:val="4"/>
          <w:w w:val="105"/>
          <w:sz w:val="15"/>
        </w:rPr>
        <w:t> </w:t>
      </w:r>
      <w:r>
        <w:rPr>
          <w:rFonts w:ascii="Times New Roman"/>
          <w:color w:val="130E11"/>
          <w:w w:val="105"/>
          <w:sz w:val="15"/>
        </w:rPr>
        <w:t>Orders/</w:t>
      </w:r>
      <w:r>
        <w:rPr>
          <w:rFonts w:ascii="Times New Roman"/>
          <w:color w:val="130E11"/>
          <w:spacing w:val="7"/>
          <w:w w:val="105"/>
          <w:sz w:val="15"/>
        </w:rPr>
        <w:t> </w:t>
      </w:r>
      <w:r>
        <w:rPr>
          <w:rFonts w:ascii="Times New Roman"/>
          <w:color w:val="130E11"/>
          <w:w w:val="105"/>
          <w:sz w:val="15"/>
        </w:rPr>
        <w:t>Medications</w:t>
      </w:r>
      <w:r>
        <w:rPr>
          <w:rFonts w:ascii="Times New Roman"/>
          <w:color w:val="130E11"/>
          <w:spacing w:val="-1"/>
          <w:w w:val="105"/>
          <w:sz w:val="15"/>
        </w:rPr>
        <w:t> </w:t>
      </w:r>
      <w:r>
        <w:rPr>
          <w:rFonts w:ascii="Times New Roman"/>
          <w:color w:val="130E11"/>
          <w:w w:val="105"/>
          <w:sz w:val="15"/>
        </w:rPr>
        <w:t>&amp;</w:t>
      </w:r>
      <w:r>
        <w:rPr>
          <w:rFonts w:ascii="Times New Roman"/>
          <w:color w:val="130E11"/>
          <w:spacing w:val="3"/>
          <w:w w:val="105"/>
          <w:sz w:val="15"/>
        </w:rPr>
        <w:t> </w:t>
      </w:r>
      <w:r>
        <w:rPr>
          <w:rFonts w:ascii="Times New Roman"/>
          <w:color w:val="130E11"/>
          <w:w w:val="105"/>
          <w:sz w:val="15"/>
        </w:rPr>
        <w:t>Allen!ies</w:t>
      </w:r>
      <w:r>
        <w:rPr>
          <w:rFonts w:ascii="Times New Roman"/>
          <w:color w:val="130E11"/>
          <w:spacing w:val="-3"/>
          <w:w w:val="105"/>
          <w:sz w:val="15"/>
        </w:rPr>
        <w:t> </w:t>
      </w:r>
      <w:r>
        <w:rPr>
          <w:rFonts w:ascii="Times New Roman"/>
          <w:color w:val="130E11"/>
          <w:w w:val="105"/>
          <w:sz w:val="15"/>
        </w:rPr>
        <w:t>(2)</w:t>
      </w:r>
    </w:p>
    <w:p>
      <w:pPr>
        <w:pStyle w:val="BodyText"/>
        <w:spacing w:before="1"/>
        <w:rPr>
          <w:rFonts w:ascii="Times New Roman"/>
          <w:sz w:val="9"/>
        </w:rPr>
      </w:pPr>
    </w:p>
    <w:p>
      <w:pPr>
        <w:spacing w:after="0"/>
        <w:rPr>
          <w:rFonts w:ascii="Times New Roman"/>
          <w:sz w:val="9"/>
        </w:rPr>
        <w:sectPr>
          <w:type w:val="continuous"/>
          <w:pgSz w:w="15100" w:h="12240" w:orient="landscape"/>
          <w:pgMar w:top="260" w:bottom="280" w:left="480" w:right="460"/>
        </w:sectPr>
      </w:pPr>
    </w:p>
    <w:p>
      <w:pPr>
        <w:spacing w:before="93"/>
        <w:ind w:left="0" w:right="0" w:firstLine="0"/>
        <w:jc w:val="right"/>
        <w:rPr>
          <w:rFonts w:ascii="Times New Roman"/>
          <w:b/>
          <w:sz w:val="17"/>
        </w:rPr>
      </w:pPr>
      <w:r>
        <w:rPr/>
        <w:pict>
          <v:group style="position:absolute;margin-left:20.020870pt;margin-top:17.589602pt;width:724.45pt;height:578.1pt;mso-position-horizontal-relative:page;mso-position-vertical-relative:page;z-index:-15968768" id="docshapegroup4" coordorigin="400,352" coordsize="14489,11562">
            <v:line style="position:absolute" from="5630,1093" to="5630,397" stroked="true" strokeweight="5.923333pt" strokecolor="#000000">
              <v:stroke dashstyle="solid"/>
            </v:line>
            <v:line style="position:absolute" from="5573,397" to="9766,397" stroked="true" strokeweight="4.500418pt" strokecolor="#000000">
              <v:stroke dashstyle="solid"/>
            </v:line>
            <v:line style="position:absolute" from="9809,397" to="14879,397" stroked="true" strokeweight="4.026690pt" strokecolor="#000000">
              <v:stroke dashstyle="solid"/>
            </v:line>
            <v:line style="position:absolute" from="5829,757" to="9776,757" stroked="true" strokeweight=".236864pt" strokecolor="#000000">
              <v:stroke dashstyle="solid"/>
            </v:line>
            <v:line style="position:absolute" from="9728,3860" to="9728,354" stroked="true" strokeweight="4.501733pt" strokecolor="#000000">
              <v:stroke dashstyle="solid"/>
            </v:line>
            <v:line style="position:absolute" from="9804,757" to="14889,757" stroked="true" strokeweight=".947456pt" strokecolor="#000000">
              <v:stroke dashstyle="solid"/>
            </v:line>
            <v:line style="position:absolute" from="14842,11908" to="14842,359" stroked="true" strokeweight="4.501733pt" strokecolor="#000000">
              <v:stroke dashstyle="solid"/>
            </v:line>
            <v:line style="position:absolute" from="455,1093" to="5483,1093" stroked="true" strokeweight="4.974146pt" strokecolor="#000000">
              <v:stroke dashstyle="solid"/>
            </v:line>
            <v:line style="position:absolute" from="455,5035" to="455,1051" stroked="true" strokeweight="4.501733pt" strokecolor="#000000">
              <v:stroke dashstyle="solid"/>
            </v:line>
            <v:line style="position:absolute" from="5630,4504" to="5630,1093" stroked="true" strokeweight="8.529599pt" strokecolor="#000000">
              <v:stroke dashstyle="solid"/>
            </v:line>
            <v:line style="position:absolute" from="5554,3774" to="6160,3774" stroked="true" strokeweight="7.579652pt" strokecolor="#000000">
              <v:stroke dashstyle="solid"/>
            </v:line>
            <v:rect style="position:absolute;left:6115;top:3689;width:171;height:171" id="docshape5" filled="true" fillcolor="#000000" stroked="false">
              <v:fill type="solid"/>
            </v:rect>
            <v:line style="position:absolute" from="6241,3774" to="9913,3774" stroked="true" strokeweight="8.527109pt" strokecolor="#000000">
              <v:stroke dashstyle="solid"/>
            </v:line>
            <v:line style="position:absolute" from="5829,3926" to="9728,3926" stroked="true" strokeweight="1.421185pt" strokecolor="#000000">
              <v:stroke dashstyle="solid"/>
            </v:line>
            <v:line style="position:absolute" from="9852,9511" to="9852,397" stroked="true" strokeweight="7.581865pt" strokecolor="#000000">
              <v:stroke dashstyle="solid"/>
            </v:line>
            <v:shape style="position:absolute;left:412;top:4906;width:9516;height:76" id="docshape6" coordorigin="412,4907" coordsize="9516,76" path="m6160,4907l9928,4907m412,4982l5080,4982e" filled="false" stroked="true" strokeweight="4.974873pt" strokecolor="#000000">
              <v:path arrowok="t"/>
              <v:stroke dashstyle="solid"/>
            </v:shape>
            <v:line style="position:absolute" from="6482,4982" to="6482,4864" stroked="true" strokeweight="2.1324pt" strokecolor="#000000">
              <v:stroke dashstyle="solid"/>
            </v:line>
            <v:shape style="position:absolute;left:6473;top:5072;width:3256;height:2" id="docshape7" coordorigin="6473,5072" coordsize="3256,0" path="m6473,5072l7378,5072m8814,5072l9728,5072e" filled="false" stroked="true" strokeweight=".236899pt" strokecolor="#000000">
              <v:path arrowok="t"/>
              <v:stroke dashstyle="solid"/>
            </v:shape>
            <v:line style="position:absolute" from="455,5485" to="455,5271" stroked="true" strokeweight="2.1324pt" strokecolor="#000000">
              <v:stroke dashstyle="solid"/>
            </v:line>
            <v:line style="position:absolute" from="436,5437" to="3464,5437" stroked="true" strokeweight="4.974146pt" strokecolor="#000000">
              <v:stroke dashstyle="solid"/>
            </v:line>
            <v:line style="position:absolute" from="412,5722" to="3511,5722" stroked="true" strokeweight=".947456pt" strokecolor="#000000">
              <v:stroke dashstyle="solid"/>
            </v:line>
            <v:line style="position:absolute" from="3464,7351" to="3464,5390" stroked="true" strokeweight="4.501733pt" strokecolor="#000000">
              <v:stroke dashstyle="solid"/>
            </v:line>
            <v:line style="position:absolute" from="412,6243" to="3511,6243" stroked="true" strokeweight=".947456pt" strokecolor="#000000">
              <v:stroke dashstyle="solid"/>
            </v:line>
            <v:shape style="position:absolute;left:3625;top:6010;width:2616;height:569" id="docshape8" coordorigin="3625,6010" coordsize="2616,569" path="m3625,6579l3625,6010m6241,6243l6241,6010e" filled="false" stroked="true" strokeweight="2.132088pt" strokecolor="#000000">
              <v:path arrowok="t"/>
              <v:stroke dashstyle="solid"/>
            </v:shape>
            <v:shape style="position:absolute;left:1369;top:6233;width:4872;height:1317" id="docshape9" coordorigin="1369,6233" coordsize="4872,1317" path="m1369,7550l1369,6233m1990,7346l1990,6233m2677,6835l2677,6233m6241,6442l6241,6243e" filled="false" stroked="true" strokeweight=".947594pt" strokecolor="#000000">
              <v:path arrowok="t"/>
              <v:stroke dashstyle="solid"/>
            </v:shape>
            <v:line style="position:absolute" from="7378,6442" to="8814,6442" stroked="true" strokeweight=".236864pt" strokecolor="#000000">
              <v:stroke dashstyle="solid"/>
            </v:line>
            <v:line style="position:absolute" from="403,6579" to="2687,6579" stroked="true" strokeweight=".947456pt" strokecolor="#000000">
              <v:stroke dashstyle="solid"/>
            </v:line>
            <v:line style="position:absolute" from="455,11913" to="455,5390" stroked="true" strokeweight="5.449465pt" strokecolor="#000000">
              <v:stroke dashstyle="solid"/>
            </v:line>
            <v:line style="position:absolute" from="2668,6579" to="3511,6579" stroked="true" strokeweight=".236864pt" strokecolor="#000000">
              <v:stroke dashstyle="solid"/>
            </v:line>
            <v:line style="position:absolute" from="6241,6579" to="6241,6442" stroked="true" strokeweight="2.1324pt" strokecolor="#000000">
              <v:stroke dashstyle="solid"/>
            </v:line>
            <v:shape style="position:absolute;left:402;top:6578;width:3223;height:252" id="docshape10" coordorigin="403,6579" coordsize="3223,252" path="m403,6830l3511,6830m3625,6830l3625,6579e" filled="false" stroked="true" strokeweight=".236899pt" strokecolor="#000000">
              <v:path arrowok="t"/>
              <v:stroke dashstyle="solid"/>
            </v:shape>
            <v:line style="position:absolute" from="6482,7545" to="6482,4982" stroked="true" strokeweight="1.4216pt" strokecolor="#000000">
              <v:stroke dashstyle="solid"/>
            </v:line>
            <v:line style="position:absolute" from="403,7091" to="3511,7091" stroked="true" strokeweight=".947456pt" strokecolor="#000000">
              <v:stroke dashstyle="solid"/>
            </v:line>
            <v:shape style="position:absolute;left:402;top:6830;width:2280;height:2284" id="docshape11" coordorigin="403,6830" coordsize="2280,2284" path="m2677,9113l2677,6830m403,7342l2682,7342e" filled="false" stroked="true" strokeweight=".236899pt" strokecolor="#000000">
              <v:path arrowok="t"/>
              <v:stroke dashstyle="solid"/>
            </v:shape>
            <v:line style="position:absolute" from="2677,7342" to="3511,7342" stroked="true" strokeweight=".947456pt" strokecolor="#000000">
              <v:stroke dashstyle="solid"/>
            </v:line>
            <v:line style="position:absolute" from="1990,7432" to="1990,7342" stroked="true" strokeweight=".236933pt" strokecolor="#000000">
              <v:stroke dashstyle="solid"/>
            </v:line>
            <v:line style="position:absolute" from="3412,7382" to="3516,7382" stroked="true" strokeweight="4.974146pt" strokecolor="#000000">
              <v:stroke dashstyle="solid"/>
            </v:line>
            <v:line style="position:absolute" from="6468,7432" to="7378,7432" stroked="true" strokeweight=".236864pt" strokecolor="#000000">
              <v:stroke dashstyle="solid"/>
            </v:line>
            <v:line style="position:absolute" from="7378,7432" to="9728,7432" stroked="true" strokeweight=".947456pt" strokecolor="#000000">
              <v:stroke dashstyle="solid"/>
            </v:line>
            <v:line style="position:absolute" from="403,7545" to="3511,7545" stroked="true" strokeweight=".236864pt" strokecolor="#000000">
              <v:stroke dashstyle="solid"/>
            </v:line>
            <v:shape style="position:absolute;left:1990;top:7431;width:7924;height:119" id="docshape12" coordorigin="1990,7432" coordsize="7924,119" path="m1990,7550l1990,7432m6473,7545l9913,7545e" filled="false" stroked="true" strokeweight=".947594pt" strokecolor="#000000">
              <v:path arrowok="t"/>
              <v:stroke dashstyle="solid"/>
            </v:shape>
            <v:shape style="position:absolute;left:1369;top:7545;width:621;height:105" id="docshape13" coordorigin="1369,7545" coordsize="621,105" path="m1369,7650l1369,7545m1990,7650l1990,7545e" filled="false" stroked="true" strokeweight=".236899pt" strokecolor="#000000">
              <v:path arrowok="t"/>
              <v:stroke dashstyle="solid"/>
            </v:shape>
            <v:line style="position:absolute" from="3464,11908" to="3464,7432" stroked="true" strokeweight="4.975599pt" strokecolor="#000000">
              <v:stroke dashstyle="solid"/>
            </v:line>
            <v:line style="position:absolute" from="3417,7650" to="9899,7650" stroked="true" strokeweight="6.86906pt" strokecolor="#000000">
              <v:stroke dashstyle="solid"/>
            </v:line>
            <v:line style="position:absolute" from="403,7853" to="2682,7853" stroked="true" strokeweight=".236864pt" strokecolor="#000000">
              <v:stroke dashstyle="solid"/>
            </v:line>
            <v:shape style="position:absolute;left:1369;top:7649;width:2142;height:1464" id="docshape14" coordorigin="1369,7650" coordsize="2142,1464" path="m1369,9113l1369,7650m1990,7858l1990,7650m2677,7853l3511,7853e" filled="false" stroked="true" strokeweight=".947594pt" strokecolor="#000000">
              <v:path arrowok="t"/>
              <v:stroke dashstyle="solid"/>
            </v:shape>
            <v:line style="position:absolute" from="1990,7943" to="1990,7853" stroked="true" strokeweight=".236933pt" strokecolor="#000000">
              <v:stroke dashstyle="solid"/>
            </v:line>
            <v:shape style="position:absolute;left:402;top:7943;width:3223;height:1171" id="docshape15" coordorigin="403,7943" coordsize="3223,1171" path="m403,8114l3625,8114m1990,9113l1990,7943e" filled="false" stroked="true" strokeweight=".947594pt" strokecolor="#000000">
              <v:path arrowok="t"/>
              <v:stroke dashstyle="solid"/>
            </v:shape>
            <v:line style="position:absolute" from="3625,8114" to="9728,8114" stroked="true" strokeweight=".236864pt" strokecolor="#000000">
              <v:stroke dashstyle="solid"/>
            </v:line>
            <v:line style="position:absolute" from="9728,8114" to="9913,8114" stroked="true" strokeweight=".947456pt" strokecolor="#000000">
              <v:stroke dashstyle="solid"/>
            </v:line>
            <v:line style="position:absolute" from="403,8370" to="2682,8370" stroked="true" strokeweight=".236864pt" strokecolor="#000000">
              <v:stroke dashstyle="solid"/>
            </v:line>
            <v:shape style="position:absolute;left:2677;top:8113;width:2403;height:1393" id="docshape16" coordorigin="2677,8114" coordsize="2403,1393" path="m2677,8370l3516,8370m4511,9507l4511,8114m5080,9507l5080,8114e" filled="false" stroked="true" strokeweight=".947594pt" strokecolor="#000000">
              <v:path arrowok="t"/>
              <v:stroke dashstyle="solid"/>
            </v:shape>
            <v:shape style="position:absolute;left:402;top:8113;width:8412;height:1398" id="docshape17" coordorigin="403,8114" coordsize="8412,1398" path="m5483,9511l5483,8114m6160,9511l6160,8114m7378,8370l7378,8114m8814,9511l8814,8114m403,8535l3516,8535e" filled="false" stroked="true" strokeweight=".236899pt" strokecolor="#000000">
              <v:path arrowok="t"/>
              <v:stroke dashstyle="solid"/>
            </v:shape>
            <v:shape style="position:absolute;left:3416;top:8369;width:6497;height:351" id="docshape18" coordorigin="3417,8370" coordsize="6497,351" path="m7378,8535l7378,8370m3417,8720l9913,8720e" filled="false" stroked="true" strokeweight=".947594pt" strokecolor="#000000">
              <v:path arrowok="t"/>
              <v:stroke dashstyle="solid"/>
            </v:shape>
            <v:shape style="position:absolute;left:402;top:8535;width:6976;height:976" id="docshape19" coordorigin="403,8535" coordsize="6976,976" path="m7378,9511l7378,8535m403,8881l2682,8881e" filled="false" stroked="true" strokeweight=".236899pt" strokecolor="#000000">
              <v:path arrowok="t"/>
              <v:stroke dashstyle="solid"/>
            </v:shape>
            <v:line style="position:absolute" from="2677,8881" to="3625,8881" stroked="true" strokeweight=".947456pt" strokecolor="#000000">
              <v:stroke dashstyle="solid"/>
            </v:line>
            <v:line style="position:absolute" from="3625,8881" to="9728,8881" stroked="true" strokeweight=".236864pt" strokecolor="#000000">
              <v:stroke dashstyle="solid"/>
            </v:line>
            <v:line style="position:absolute" from="9728,8881" to="9913,8881" stroked="true" strokeweight=".947456pt" strokecolor="#000000">
              <v:stroke dashstyle="solid"/>
            </v:line>
            <v:line style="position:absolute" from="403,9109" to="3516,9109" stroked="true" strokeweight=".236864pt" strokecolor="#000000">
              <v:stroke dashstyle="solid"/>
            </v:line>
            <v:line style="position:absolute" from="3417,9109" to="3625,9109" stroked="true" strokeweight=".947456pt" strokecolor="#000000">
              <v:stroke dashstyle="solid"/>
            </v:line>
            <v:line style="position:absolute" from="3625,9109" to="4521,9109" stroked="true" strokeweight=".236864pt" strokecolor="#000000">
              <v:stroke dashstyle="solid"/>
            </v:line>
            <v:shape style="position:absolute;left:3416;top:9108;width:6492;height:394" id="docshape20" coordorigin="3417,9109" coordsize="6492,394" path="m4502,9109l9909,9109m3417,9312l9909,9312m3417,9502l3625,9502e" filled="false" stroked="true" strokeweight=".947594pt" strokecolor="#000000">
              <v:path arrowok="t"/>
              <v:stroke dashstyle="solid"/>
            </v:shape>
            <v:line style="position:absolute" from="3625,9502" to="5089,9502" stroked="true" strokeweight=".236864pt" strokecolor="#000000">
              <v:stroke dashstyle="solid"/>
            </v:line>
            <v:line style="position:absolute" from="5070,9502" to="9909,9502" stroked="true" strokeweight=".947456pt" strokecolor="#000000">
              <v:stroke dashstyle="solid"/>
            </v:line>
            <v:line style="position:absolute" from="412,11861" to="1369,11861" stroked="true" strokeweight="4.974146pt" strokecolor="#000000">
              <v:stroke dashstyle="solid"/>
            </v:line>
            <v:line style="position:absolute" from="1369,11861" to="1990,11861" stroked="true" strokeweight="2.605505pt" strokecolor="#000000">
              <v:stroke dashstyle="solid"/>
            </v:line>
            <v:line style="position:absolute" from="1990,11861" to="14889,11861" stroked="true" strokeweight="4.974146pt" strokecolor="#000000">
              <v:stroke dashstyle="solid"/>
            </v:line>
            <v:line style="position:absolute" from="9852,11913" to="9852,9492" stroked="true" strokeweight="4.501733pt" strokecolor="#000000">
              <v:stroke dashstyle="solid"/>
            </v:line>
            <v:line style="position:absolute" from="12318,3689" to="12811,3689" stroked="true" strokeweight="1.000093pt" strokecolor="#211f23">
              <v:stroke dashstyle="solid"/>
            </v:line>
            <v:rect style="position:absolute;left:6403;top:3727;width:38;height:202" id="docshape21" filled="true" fillcolor="#e4e4e4" stroked="false">
              <v:fill type="solid"/>
            </v:rect>
            <w10:wrap type="none"/>
          </v:group>
        </w:pict>
      </w:r>
      <w:r>
        <w:rPr>
          <w:rFonts w:ascii="Times New Roman"/>
          <w:b/>
          <w:color w:val="211F23"/>
          <w:sz w:val="17"/>
        </w:rPr>
        <w:t>Name</w:t>
      </w:r>
    </w:p>
    <w:p>
      <w:pPr>
        <w:tabs>
          <w:tab w:pos="975" w:val="left" w:leader="none"/>
        </w:tabs>
        <w:spacing w:before="112"/>
        <w:ind w:left="392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130E11"/>
          <w:w w:val="105"/>
          <w:sz w:val="15"/>
        </w:rPr>
        <w:t>Dose</w:t>
        <w:tab/>
      </w:r>
      <w:r>
        <w:rPr>
          <w:rFonts w:ascii="Times New Roman"/>
          <w:color w:val="130E11"/>
          <w:spacing w:val="-4"/>
          <w:w w:val="105"/>
          <w:sz w:val="15"/>
        </w:rPr>
        <w:t>RT</w:t>
      </w:r>
    </w:p>
    <w:p>
      <w:pPr>
        <w:spacing w:before="98"/>
        <w:ind w:left="228" w:right="0" w:firstLine="0"/>
        <w:jc w:val="left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color w:val="130E11"/>
          <w:w w:val="105"/>
          <w:sz w:val="16"/>
        </w:rPr>
        <w:t>Freq.</w:t>
      </w:r>
    </w:p>
    <w:p>
      <w:pPr>
        <w:spacing w:before="107"/>
        <w:ind w:left="495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130E11"/>
          <w:w w:val="105"/>
          <w:sz w:val="15"/>
        </w:rPr>
        <w:t>MOA</w:t>
      </w:r>
    </w:p>
    <w:p>
      <w:pPr>
        <w:spacing w:before="97"/>
        <w:ind w:left="895" w:right="361" w:firstLine="0"/>
        <w:jc w:val="center"/>
        <w:rPr>
          <w:sz w:val="16"/>
        </w:rPr>
      </w:pPr>
      <w:r>
        <w:rPr/>
        <w:br w:type="column"/>
      </w:r>
      <w:r>
        <w:rPr>
          <w:color w:val="130E11"/>
          <w:w w:val="105"/>
          <w:sz w:val="16"/>
        </w:rPr>
        <w:t>RN</w:t>
      </w:r>
    </w:p>
    <w:p>
      <w:pPr>
        <w:spacing w:before="6"/>
        <w:ind w:left="542" w:right="0" w:firstLine="0"/>
        <w:jc w:val="center"/>
        <w:rPr>
          <w:rFonts w:ascii="Times New Roman"/>
          <w:sz w:val="15"/>
        </w:rPr>
      </w:pPr>
      <w:r>
        <w:rPr>
          <w:rFonts w:ascii="Times New Roman"/>
          <w:color w:val="130E11"/>
          <w:w w:val="110"/>
          <w:sz w:val="15"/>
        </w:rPr>
        <w:t>Considerations</w:t>
      </w:r>
    </w:p>
    <w:p>
      <w:pPr>
        <w:spacing w:line="254" w:lineRule="auto" w:before="112"/>
        <w:ind w:left="326" w:right="5016" w:hanging="103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130E11"/>
          <w:spacing w:val="-1"/>
          <w:w w:val="110"/>
          <w:sz w:val="15"/>
        </w:rPr>
        <w:t>Onset/Peak/</w:t>
      </w:r>
      <w:r>
        <w:rPr>
          <w:rFonts w:ascii="Times New Roman"/>
          <w:color w:val="130E11"/>
          <w:spacing w:val="-39"/>
          <w:w w:val="110"/>
          <w:sz w:val="15"/>
        </w:rPr>
        <w:t> </w:t>
      </w:r>
      <w:r>
        <w:rPr>
          <w:rFonts w:ascii="Times New Roman"/>
          <w:color w:val="130E11"/>
          <w:w w:val="110"/>
          <w:sz w:val="15"/>
        </w:rPr>
        <w:t>Duration</w:t>
      </w:r>
      <w:r>
        <w:rPr>
          <w:rFonts w:ascii="Times New Roman"/>
          <w:color w:val="130E11"/>
          <w:spacing w:val="1"/>
          <w:w w:val="110"/>
          <w:sz w:val="15"/>
        </w:rPr>
        <w:t> </w:t>
      </w:r>
      <w:r>
        <w:rPr>
          <w:rFonts w:ascii="Times New Roman"/>
          <w:color w:val="130E11"/>
          <w:w w:val="110"/>
          <w:sz w:val="15"/>
        </w:rPr>
        <w:t>Clnsulin)</w:t>
      </w:r>
    </w:p>
    <w:p>
      <w:pPr>
        <w:spacing w:after="0" w:line="254" w:lineRule="auto"/>
        <w:jc w:val="left"/>
        <w:rPr>
          <w:rFonts w:ascii="Times New Roman"/>
          <w:sz w:val="15"/>
        </w:rPr>
        <w:sectPr>
          <w:type w:val="continuous"/>
          <w:pgSz w:w="15100" w:h="12240" w:orient="landscape"/>
          <w:pgMar w:top="260" w:bottom="280" w:left="480" w:right="460"/>
          <w:cols w:num="6" w:equalWidth="0">
            <w:col w:w="3743" w:space="40"/>
            <w:col w:w="1177" w:space="39"/>
            <w:col w:w="589" w:space="40"/>
            <w:col w:w="868" w:space="39"/>
            <w:col w:w="1540" w:space="39"/>
            <w:col w:w="6046"/>
          </w:cols>
        </w:sectPr>
      </w:pPr>
    </w:p>
    <w:p>
      <w:pPr>
        <w:tabs>
          <w:tab w:pos="12179" w:val="left" w:leader="none"/>
        </w:tabs>
        <w:spacing w:before="71"/>
        <w:ind w:left="115" w:right="0" w:firstLine="0"/>
        <w:jc w:val="left"/>
        <w:rPr>
          <w:rFonts w:ascii="Times New Roman"/>
          <w:sz w:val="16"/>
        </w:rPr>
      </w:pPr>
      <w:r>
        <w:rPr/>
        <w:pict>
          <v:group style="position:absolute;margin-left:16.029783pt;margin-top:17.694300pt;width:770.65pt;height:579.75pt;mso-position-horizontal-relative:page;mso-position-vertical-relative:page;z-index:-15966720" id="docshapegroup22" coordorigin="321,354" coordsize="15413,11595">
            <v:shape style="position:absolute;left:568;top:353;width:14784;height:7588" type="#_x0000_t75" id="docshape23" stroked="false">
              <v:imagedata r:id="rId5" o:title=""/>
            </v:shape>
            <v:line style="position:absolute" from="626,3095" to="626,990" stroked="true" strokeweight="1.563879pt" strokecolor="#000000">
              <v:stroke dashstyle="solid"/>
            </v:line>
            <v:shape style="position:absolute;left:364;top:8925;width:8659;height:3023" type="#_x0000_t75" id="docshape24" stroked="false">
              <v:imagedata r:id="rId6" o:title=""/>
            </v:shape>
            <v:line style="position:absolute" from="370,9166" to="370,5487" stroked="true" strokeweight="4.952284pt" strokecolor="#000000">
              <v:stroke dashstyle="solid"/>
            </v:line>
            <v:shape style="position:absolute;left:3169;top:7935;width:4833;height:996" id="docshape25" coordorigin="3169,7936" coordsize="4833,996" path="m3357,7936l3169,7936,3169,8931,3357,8931,3357,7936xm8002,7936l7814,7936,7814,8931,8002,8931,8002,7936xe" filled="true" fillcolor="#000000" stroked="false">
              <v:path arrowok="t"/>
              <v:fill type="solid"/>
            </v:shape>
            <v:shape style="position:absolute;left:10222;top:8993;width:1153;height:1621" type="#_x0000_t75" id="docshape26" stroked="false">
              <v:imagedata r:id="rId7" o:title=""/>
            </v:shape>
            <v:line style="position:absolute" from="10775,11818" to="10775,10604" stroked="true" strokeweight="4.952284pt" strokecolor="#000000">
              <v:stroke dashstyle="solid"/>
            </v:line>
            <v:line style="position:absolute" from="10994,11818" to="10994,10604" stroked="true" strokeweight="4.691637pt" strokecolor="#000000">
              <v:stroke dashstyle="solid"/>
            </v:line>
            <v:rect style="position:absolute;left:12615;top:6586;width:209;height:2507" id="docshape27" filled="true" fillcolor="#000000" stroked="false">
              <v:fill type="solid"/>
            </v:rect>
            <v:line style="position:absolute" from="15128,3095" to="15128,990" stroked="true" strokeweight="1.824526pt" strokecolor="#000000">
              <v:stroke dashstyle="solid"/>
            </v:line>
            <v:line style="position:absolute" from="12949,422" to="14998,422" stroked="true" strokeweight="1.302731pt" strokecolor="#000000">
              <v:stroke dashstyle="solid"/>
            </v:line>
            <v:shape style="position:absolute;left:8643;top:2308;width:4265;height:6902" id="docshape28" coordorigin="8643,2308" coordsize="4265,6902" path="m9675,6323l8643,6323,8643,6526,9675,6526,9675,6323xm9675,4330l8643,4330,8643,4528,9675,4528,9675,4330xm9675,2308l8643,2308,8643,2506,9675,2506,9675,2308xm10238,8996l9024,8996,9024,9210,10238,9210,10238,8996xm12907,7503l12130,7503,12130,7733,12907,7733,12907,7503xe" filled="true" fillcolor="#000000" stroked="false">
              <v:path arrowok="t"/>
              <v:fill type="solid"/>
            </v:shape>
            <v:shape style="position:absolute;left:13491;top:9004;width:2242;height:277" type="#_x0000_t75" id="docshape29" stroked="false">
              <v:imagedata r:id="rId8" o:title=""/>
            </v:shape>
            <v:shape style="position:absolute;left:15633;top:5528;width:37;height:6306" id="docshape30" coordorigin="15634,5528" coordsize="37,6306" path="m15634,9009l15634,5528m15670,11834l15670,9270e" filled="false" stroked="true" strokeweight="4.690734pt" strokecolor="#000000">
              <v:path arrowok="t"/>
              <v:stroke dashstyle="solid"/>
            </v:shape>
            <v:rect style="position:absolute;left:11374;top:9014;width:2127;height:209" id="docshape31" filled="true" fillcolor="#000000" stroked="false">
              <v:fill type="solid"/>
            </v:rect>
            <v:shape style="position:absolute;left:9023;top:11739;width:6704;height:11" id="docshape32" coordorigin="9024,11740" coordsize="6704,11" path="m9024,11740l10853,11740m10937,11745l14059,11745m14278,11750l15727,11750e" filled="false" stroked="true" strokeweight="5.472523pt" strokecolor="#000000">
              <v:path arrowok="t"/>
              <v:stroke dashstyle="solid"/>
            </v:shape>
            <v:line style="position:absolute" from="12880,651" to="14932,651" stroked="true" strokeweight="1.002379pt" strokecolor="#130f11">
              <v:stroke dashstyle="solid"/>
            </v:line>
            <w10:wrap type="none"/>
          </v:group>
        </w:pict>
      </w:r>
      <w:r>
        <w:rPr>
          <w:rFonts w:ascii="Times New Roman"/>
          <w:color w:val="130F11"/>
          <w:w w:val="110"/>
          <w:position w:val="1"/>
          <w:sz w:val="16"/>
          <w:u w:val="thick" w:color="130F11"/>
        </w:rPr>
        <w:t>Priority</w:t>
      </w:r>
      <w:r>
        <w:rPr>
          <w:rFonts w:ascii="Times New Roman"/>
          <w:color w:val="130F11"/>
          <w:spacing w:val="7"/>
          <w:w w:val="110"/>
          <w:position w:val="1"/>
          <w:sz w:val="16"/>
          <w:u w:val="thick" w:color="130F11"/>
        </w:rPr>
        <w:t> </w:t>
      </w:r>
      <w:r>
        <w:rPr>
          <w:rFonts w:ascii="Times New Roman"/>
          <w:color w:val="130F11"/>
          <w:w w:val="110"/>
          <w:position w:val="1"/>
          <w:sz w:val="16"/>
          <w:u w:val="thick" w:color="130F11"/>
        </w:rPr>
        <w:t>nuning</w:t>
      </w:r>
      <w:r>
        <w:rPr>
          <w:rFonts w:ascii="Times New Roman"/>
          <w:color w:val="130F11"/>
          <w:spacing w:val="10"/>
          <w:w w:val="110"/>
          <w:position w:val="1"/>
          <w:sz w:val="16"/>
          <w:u w:val="thick" w:color="130F11"/>
        </w:rPr>
        <w:t> </w:t>
      </w:r>
      <w:r>
        <w:rPr>
          <w:rFonts w:ascii="Times New Roman"/>
          <w:color w:val="130F11"/>
          <w:w w:val="110"/>
          <w:position w:val="1"/>
          <w:sz w:val="16"/>
          <w:u w:val="thick" w:color="130F11"/>
        </w:rPr>
        <w:t>diagnosis</w:t>
      </w:r>
      <w:r>
        <w:rPr>
          <w:rFonts w:ascii="Times New Roman"/>
          <w:color w:val="130F11"/>
          <w:spacing w:val="-1"/>
          <w:w w:val="110"/>
          <w:position w:val="1"/>
          <w:sz w:val="16"/>
          <w:u w:val="thick" w:color="130F11"/>
        </w:rPr>
        <w:t> </w:t>
      </w:r>
      <w:r>
        <w:rPr>
          <w:rFonts w:ascii="Times New Roman"/>
          <w:color w:val="130F11"/>
          <w:w w:val="110"/>
          <w:position w:val="1"/>
          <w:sz w:val="16"/>
          <w:u w:val="thick" w:color="130F11"/>
        </w:rPr>
        <w:t>#1</w:t>
      </w:r>
      <w:r>
        <w:rPr>
          <w:rFonts w:ascii="Times New Roman"/>
          <w:color w:val="130F11"/>
          <w:w w:val="110"/>
          <w:position w:val="1"/>
          <w:sz w:val="16"/>
        </w:rPr>
        <w:tab/>
      </w:r>
      <w:r>
        <w:rPr>
          <w:rFonts w:ascii="Times New Roman"/>
          <w:color w:val="B3B5AC"/>
          <w:w w:val="110"/>
          <w:sz w:val="16"/>
        </w:rPr>
        <w:t>'</w:t>
      </w:r>
      <w:r>
        <w:rPr>
          <w:rFonts w:ascii="Times New Roman"/>
          <w:color w:val="130F11"/>
          <w:w w:val="110"/>
          <w:sz w:val="16"/>
        </w:rPr>
        <w:t>Pri</w:t>
      </w:r>
      <w:r>
        <w:rPr>
          <w:rFonts w:ascii="Times New Roman"/>
          <w:color w:val="130F11"/>
          <w:spacing w:val="-26"/>
          <w:w w:val="110"/>
          <w:sz w:val="16"/>
        </w:rPr>
        <w:t> </w:t>
      </w:r>
      <w:r>
        <w:rPr>
          <w:rFonts w:ascii="Times New Roman"/>
          <w:color w:val="130F11"/>
          <w:w w:val="110"/>
          <w:sz w:val="16"/>
        </w:rPr>
        <w:t>ority</w:t>
      </w:r>
      <w:r>
        <w:rPr>
          <w:rFonts w:ascii="Times New Roman"/>
          <w:color w:val="130F11"/>
          <w:spacing w:val="21"/>
          <w:w w:val="110"/>
          <w:sz w:val="16"/>
        </w:rPr>
        <w:t> </w:t>
      </w:r>
      <w:r>
        <w:rPr>
          <w:rFonts w:ascii="Times New Roman"/>
          <w:color w:val="130F11"/>
          <w:w w:val="110"/>
          <w:sz w:val="16"/>
        </w:rPr>
        <w:t>nuning</w:t>
      </w:r>
      <w:r>
        <w:rPr>
          <w:rFonts w:ascii="Times New Roman"/>
          <w:color w:val="130F11"/>
          <w:spacing w:val="1"/>
          <w:w w:val="110"/>
          <w:sz w:val="16"/>
        </w:rPr>
        <w:t> </w:t>
      </w:r>
      <w:r>
        <w:rPr>
          <w:rFonts w:ascii="Times New Roman"/>
          <w:color w:val="130F11"/>
          <w:w w:val="110"/>
          <w:sz w:val="16"/>
        </w:rPr>
        <w:t>diagnll!is</w:t>
      </w:r>
      <w:r>
        <w:rPr>
          <w:rFonts w:ascii="Times New Roman"/>
          <w:color w:val="130F11"/>
          <w:spacing w:val="-12"/>
          <w:w w:val="110"/>
          <w:sz w:val="16"/>
        </w:rPr>
        <w:t> </w:t>
      </w:r>
      <w:r>
        <w:rPr>
          <w:rFonts w:ascii="Times New Roman"/>
          <w:color w:val="130F11"/>
          <w:w w:val="110"/>
          <w:sz w:val="16"/>
        </w:rPr>
        <w:t>#2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3"/>
        <w:rPr>
          <w:rFonts w:ascii="Times New Roman"/>
          <w:sz w:val="17"/>
        </w:rPr>
      </w:pPr>
    </w:p>
    <w:p>
      <w:pPr>
        <w:spacing w:before="93"/>
        <w:ind w:left="7772" w:right="5418" w:firstLine="0"/>
        <w:jc w:val="center"/>
        <w:rPr>
          <w:rFonts w:ascii="Times New Roman"/>
          <w:sz w:val="17"/>
        </w:rPr>
      </w:pPr>
      <w:r>
        <w:rPr>
          <w:rFonts w:ascii="Times New Roman"/>
          <w:color w:val="130F11"/>
          <w:sz w:val="17"/>
          <w:u w:val="thick" w:color="130F11"/>
        </w:rPr>
        <w:t>GUUO)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spacing w:before="94"/>
        <w:ind w:left="7772" w:right="5485" w:firstLine="0"/>
        <w:jc w:val="center"/>
        <w:rPr>
          <w:rFonts w:ascii="Times New Roman"/>
          <w:sz w:val="16"/>
        </w:rPr>
      </w:pPr>
      <w:r>
        <w:rPr>
          <w:rFonts w:ascii="Times New Roman"/>
          <w:color w:val="130F11"/>
          <w:spacing w:val="-1"/>
          <w:w w:val="105"/>
          <w:sz w:val="16"/>
          <w:u w:val="thick" w:color="130F11"/>
        </w:rPr>
        <w:t>'sycbosoclal</w:t>
      </w:r>
      <w:r>
        <w:rPr>
          <w:rFonts w:ascii="Times New Roman"/>
          <w:color w:val="130F11"/>
          <w:spacing w:val="-7"/>
          <w:w w:val="105"/>
          <w:sz w:val="16"/>
          <w:u w:val="thick" w:color="130F11"/>
        </w:rPr>
        <w:t> </w:t>
      </w:r>
      <w:r>
        <w:rPr>
          <w:rFonts w:ascii="Times New Roman"/>
          <w:color w:val="130F11"/>
          <w:w w:val="105"/>
          <w:sz w:val="16"/>
          <w:u w:val="thick" w:color="130F11"/>
        </w:rPr>
        <w:t>(14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8"/>
        <w:rPr>
          <w:rFonts w:ascii="Times New Roman"/>
        </w:rPr>
      </w:pPr>
    </w:p>
    <w:p>
      <w:pPr>
        <w:spacing w:before="0"/>
        <w:ind w:left="8661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130F11"/>
          <w:w w:val="105"/>
          <w:sz w:val="16"/>
          <w:u w:val="thick" w:color="130F11"/>
        </w:rPr>
        <w:t>Assessment/</w:t>
      </w:r>
      <w:r>
        <w:rPr>
          <w:rFonts w:ascii="Times New Roman"/>
          <w:color w:val="130F11"/>
          <w:spacing w:val="5"/>
          <w:w w:val="105"/>
          <w:sz w:val="16"/>
          <w:u w:val="thick" w:color="130F11"/>
        </w:rPr>
        <w:t> </w:t>
      </w:r>
      <w:r>
        <w:rPr>
          <w:rFonts w:ascii="Times New Roman"/>
          <w:color w:val="130F11"/>
          <w:w w:val="105"/>
          <w:sz w:val="16"/>
          <w:u w:val="thick" w:color="130F11"/>
        </w:rPr>
        <w:t>Evaluation</w:t>
      </w:r>
      <w:r>
        <w:rPr>
          <w:rFonts w:ascii="Times New Roman"/>
          <w:color w:val="130F11"/>
          <w:spacing w:val="11"/>
          <w:w w:val="105"/>
          <w:sz w:val="16"/>
          <w:u w:val="thick" w:color="130F11"/>
        </w:rPr>
        <w:t> </w:t>
      </w:r>
      <w:r>
        <w:rPr>
          <w:rFonts w:ascii="Times New Roman"/>
          <w:color w:val="130F11"/>
          <w:w w:val="105"/>
          <w:sz w:val="16"/>
          <w:u w:val="thick" w:color="130F11"/>
        </w:rPr>
        <w:t>#2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spacing w:before="93"/>
        <w:ind w:left="0" w:right="2731" w:firstLine="0"/>
        <w:jc w:val="right"/>
        <w:rPr>
          <w:sz w:val="22"/>
        </w:rPr>
      </w:pPr>
      <w:r>
        <w:rPr>
          <w:color w:val="284256"/>
          <w:w w:val="65"/>
          <w:sz w:val="22"/>
        </w:rPr>
        <w:t>"'ll!I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spacing w:before="94"/>
        <w:ind w:left="0" w:right="998" w:firstLine="0"/>
        <w:jc w:val="right"/>
        <w:rPr>
          <w:rFonts w:ascii="Times New Roman"/>
          <w:sz w:val="16"/>
        </w:rPr>
      </w:pPr>
      <w:r>
        <w:rPr>
          <w:rFonts w:ascii="Times New Roman"/>
          <w:color w:val="1F2121"/>
          <w:w w:val="95"/>
          <w:sz w:val="16"/>
          <w:u w:val="thick" w:color="1F2121"/>
        </w:rPr>
        <w:t>PC</w:t>
      </w:r>
      <w:r>
        <w:rPr>
          <w:rFonts w:ascii="Times New Roman"/>
          <w:color w:val="1F2121"/>
          <w:spacing w:val="68"/>
          <w:sz w:val="16"/>
        </w:rPr>
        <w:t> </w:t>
      </w:r>
      <w:r>
        <w:rPr>
          <w:rFonts w:ascii="Times New Roman"/>
          <w:color w:val="1F2121"/>
          <w:sz w:val="16"/>
          <w:u w:val="thick" w:color="1F2121"/>
        </w:rPr>
        <w:t>Evaluation</w:t>
      </w:r>
      <w:r>
        <w:rPr>
          <w:rFonts w:ascii="Times New Roman"/>
          <w:color w:val="1F2121"/>
          <w:spacing w:val="17"/>
          <w:sz w:val="16"/>
          <w:u w:val="thick" w:color="1F2121"/>
        </w:rPr>
        <w:t> </w:t>
      </w:r>
      <w:r>
        <w:rPr>
          <w:rFonts w:ascii="Times New Roman"/>
          <w:color w:val="1F2121"/>
          <w:sz w:val="16"/>
          <w:u w:val="thick" w:color="1F2121"/>
        </w:rPr>
        <w:t>Plan</w:t>
      </w:r>
    </w:p>
    <w:p>
      <w:pPr>
        <w:spacing w:after="0"/>
        <w:jc w:val="right"/>
        <w:rPr>
          <w:rFonts w:ascii="Times New Roman"/>
          <w:sz w:val="16"/>
        </w:rPr>
        <w:sectPr>
          <w:pgSz w:w="15840" w:h="12240" w:orient="landscape"/>
          <w:pgMar w:top="420" w:bottom="280" w:left="700" w:right="780"/>
        </w:sectPr>
      </w:pPr>
    </w:p>
    <w:p>
      <w:pPr>
        <w:pStyle w:val="BodyText"/>
        <w:spacing w:before="64"/>
        <w:ind w:left="1138"/>
      </w:pPr>
      <w:r>
        <w:rPr>
          <w:color w:val="0A080A"/>
        </w:rPr>
        <w:t>Chief</w:t>
      </w:r>
      <w:r>
        <w:rPr>
          <w:color w:val="0A080A"/>
          <w:spacing w:val="2"/>
        </w:rPr>
        <w:t> </w:t>
      </w:r>
      <w:r>
        <w:rPr>
          <w:color w:val="0A080A"/>
        </w:rPr>
        <w:t>Complaint:</w:t>
      </w: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487" w:lineRule="auto" w:before="1"/>
        <w:ind w:left="1147" w:right="3841" w:firstLine="2"/>
      </w:pPr>
      <w:r>
        <w:rPr>
          <w:color w:val="0A080A"/>
          <w:w w:val="105"/>
        </w:rPr>
        <w:t>"swelling</w:t>
      </w:r>
      <w:r>
        <w:rPr>
          <w:color w:val="0A080A"/>
          <w:spacing w:val="-15"/>
          <w:w w:val="105"/>
        </w:rPr>
        <w:t> </w:t>
      </w:r>
      <w:r>
        <w:rPr>
          <w:color w:val="0A080A"/>
          <w:w w:val="105"/>
        </w:rPr>
        <w:t>of</w:t>
      </w:r>
      <w:r>
        <w:rPr>
          <w:color w:val="0A080A"/>
          <w:spacing w:val="-6"/>
          <w:w w:val="105"/>
        </w:rPr>
        <w:t> </w:t>
      </w:r>
      <w:r>
        <w:rPr>
          <w:color w:val="0A080A"/>
          <w:w w:val="105"/>
        </w:rPr>
        <w:t>tongue</w:t>
      </w:r>
      <w:r>
        <w:rPr>
          <w:color w:val="0A080A"/>
          <w:spacing w:val="-8"/>
          <w:w w:val="105"/>
        </w:rPr>
        <w:t> </w:t>
      </w:r>
      <w:r>
        <w:rPr>
          <w:color w:val="0A080A"/>
          <w:w w:val="105"/>
        </w:rPr>
        <w:t>and</w:t>
      </w:r>
      <w:r>
        <w:rPr>
          <w:color w:val="0A080A"/>
          <w:spacing w:val="-12"/>
          <w:w w:val="105"/>
        </w:rPr>
        <w:t> </w:t>
      </w:r>
      <w:r>
        <w:rPr>
          <w:color w:val="0A080A"/>
          <w:w w:val="105"/>
        </w:rPr>
        <w:t>difficulty</w:t>
      </w:r>
      <w:r>
        <w:rPr>
          <w:color w:val="0A080A"/>
          <w:spacing w:val="-3"/>
          <w:w w:val="105"/>
        </w:rPr>
        <w:t> </w:t>
      </w:r>
      <w:r>
        <w:rPr>
          <w:color w:val="0A080A"/>
          <w:w w:val="105"/>
        </w:rPr>
        <w:t>breathing</w:t>
      </w:r>
      <w:r>
        <w:rPr>
          <w:color w:val="0A080A"/>
          <w:spacing w:val="-9"/>
          <w:w w:val="105"/>
        </w:rPr>
        <w:t> </w:t>
      </w:r>
      <w:r>
        <w:rPr>
          <w:color w:val="0A080A"/>
          <w:w w:val="105"/>
        </w:rPr>
        <w:t>and</w:t>
      </w:r>
      <w:r>
        <w:rPr>
          <w:color w:val="0A080A"/>
          <w:spacing w:val="-12"/>
          <w:w w:val="105"/>
        </w:rPr>
        <w:t> </w:t>
      </w:r>
      <w:r>
        <w:rPr>
          <w:color w:val="0A080A"/>
          <w:w w:val="105"/>
        </w:rPr>
        <w:t>swallowing"</w:t>
      </w:r>
      <w:r>
        <w:rPr>
          <w:color w:val="0A080A"/>
          <w:spacing w:val="-55"/>
          <w:w w:val="105"/>
        </w:rPr>
        <w:t> </w:t>
      </w:r>
      <w:r>
        <w:rPr>
          <w:color w:val="0A080A"/>
          <w:w w:val="105"/>
        </w:rPr>
        <w:t>History</w:t>
      </w:r>
      <w:r>
        <w:rPr>
          <w:color w:val="0A080A"/>
          <w:spacing w:val="-11"/>
          <w:w w:val="105"/>
        </w:rPr>
        <w:t> </w:t>
      </w:r>
      <w:r>
        <w:rPr>
          <w:color w:val="0A080A"/>
          <w:w w:val="105"/>
        </w:rPr>
        <w:t>of</w:t>
      </w:r>
      <w:r>
        <w:rPr>
          <w:color w:val="0A080A"/>
          <w:spacing w:val="3"/>
          <w:w w:val="105"/>
        </w:rPr>
        <w:t> </w:t>
      </w:r>
      <w:r>
        <w:rPr>
          <w:color w:val="0A080A"/>
          <w:w w:val="105"/>
        </w:rPr>
        <w:t>Present</w:t>
      </w:r>
      <w:r>
        <w:rPr>
          <w:color w:val="0A080A"/>
          <w:spacing w:val="-9"/>
          <w:w w:val="105"/>
        </w:rPr>
        <w:t> </w:t>
      </w:r>
      <w:r>
        <w:rPr>
          <w:color w:val="0A080A"/>
          <w:w w:val="105"/>
        </w:rPr>
        <w:t>Illness:</w:t>
      </w:r>
    </w:p>
    <w:p>
      <w:pPr>
        <w:pStyle w:val="BodyText"/>
        <w:spacing w:line="307" w:lineRule="auto"/>
        <w:ind w:left="1155" w:right="115" w:hanging="1"/>
      </w:pPr>
      <w:r>
        <w:rPr>
          <w:color w:val="0A080A"/>
        </w:rPr>
        <w:t>59</w:t>
      </w:r>
      <w:r>
        <w:rPr>
          <w:color w:val="0A080A"/>
          <w:spacing w:val="1"/>
        </w:rPr>
        <w:t> </w:t>
      </w:r>
      <w:r>
        <w:rPr>
          <w:color w:val="0A080A"/>
        </w:rPr>
        <w:t>y o woman in NAD with a h/o</w:t>
      </w:r>
      <w:r>
        <w:rPr>
          <w:color w:val="0A080A"/>
          <w:spacing w:val="1"/>
        </w:rPr>
        <w:t> </w:t>
      </w:r>
      <w:r>
        <w:rPr>
          <w:color w:val="0A080A"/>
        </w:rPr>
        <w:t>CAD, DM2, asthma and HTN on altace for 8 years awoke from sleep</w:t>
      </w:r>
      <w:r>
        <w:rPr>
          <w:color w:val="0A080A"/>
          <w:spacing w:val="1"/>
        </w:rPr>
        <w:t> </w:t>
      </w:r>
      <w:r>
        <w:rPr>
          <w:color w:val="0A080A"/>
        </w:rPr>
        <w:t>around</w:t>
      </w:r>
      <w:r>
        <w:rPr>
          <w:color w:val="0A080A"/>
          <w:spacing w:val="1"/>
        </w:rPr>
        <w:t> </w:t>
      </w:r>
      <w:r>
        <w:rPr>
          <w:color w:val="0A080A"/>
        </w:rPr>
        <w:t>2:30 am this morning of a sore throat and swelling of</w:t>
      </w:r>
      <w:r>
        <w:rPr>
          <w:color w:val="0A080A"/>
          <w:spacing w:val="55"/>
        </w:rPr>
        <w:t> </w:t>
      </w:r>
      <w:r>
        <w:rPr>
          <w:color w:val="0A080A"/>
        </w:rPr>
        <w:t>tongue</w:t>
      </w:r>
      <w:r>
        <w:rPr>
          <w:color w:val="363334"/>
        </w:rPr>
        <w:t>. </w:t>
      </w:r>
      <w:r>
        <w:rPr>
          <w:color w:val="0A080A"/>
        </w:rPr>
        <w:t>She came immediately</w:t>
      </w:r>
      <w:r>
        <w:rPr>
          <w:color w:val="0A080A"/>
          <w:spacing w:val="56"/>
        </w:rPr>
        <w:t> </w:t>
      </w:r>
      <w:r>
        <w:rPr>
          <w:color w:val="0A080A"/>
        </w:rPr>
        <w:t>to</w:t>
      </w:r>
      <w:r>
        <w:rPr>
          <w:color w:val="0A080A"/>
          <w:spacing w:val="55"/>
        </w:rPr>
        <w:t> </w:t>
      </w:r>
      <w:r>
        <w:rPr>
          <w:color w:val="0A080A"/>
        </w:rPr>
        <w:t>the ED</w:t>
      </w:r>
      <w:r>
        <w:rPr>
          <w:color w:val="0A080A"/>
          <w:spacing w:val="1"/>
        </w:rPr>
        <w:t> </w:t>
      </w:r>
      <w:r>
        <w:rPr>
          <w:color w:val="0A080A"/>
        </w:rPr>
        <w:t>b/c</w:t>
      </w:r>
      <w:r>
        <w:rPr>
          <w:color w:val="0A080A"/>
          <w:spacing w:val="1"/>
        </w:rPr>
        <w:t> </w:t>
      </w:r>
      <w:r>
        <w:rPr>
          <w:color w:val="0A080A"/>
        </w:rPr>
        <w:t>she was having difficulty</w:t>
      </w:r>
      <w:r>
        <w:rPr>
          <w:color w:val="0A080A"/>
          <w:spacing w:val="1"/>
        </w:rPr>
        <w:t> </w:t>
      </w:r>
      <w:r>
        <w:rPr>
          <w:color w:val="0A080A"/>
        </w:rPr>
        <w:t>swallowing and some trouble breathing due to</w:t>
      </w:r>
      <w:r>
        <w:rPr>
          <w:color w:val="0A080A"/>
          <w:spacing w:val="1"/>
        </w:rPr>
        <w:t> </w:t>
      </w:r>
      <w:r>
        <w:rPr>
          <w:color w:val="0A080A"/>
        </w:rPr>
        <w:t>obstruction caused by the</w:t>
      </w:r>
      <w:r>
        <w:rPr>
          <w:color w:val="0A080A"/>
          <w:spacing w:val="1"/>
        </w:rPr>
        <w:t> </w:t>
      </w:r>
      <w:r>
        <w:rPr>
          <w:color w:val="0A080A"/>
        </w:rPr>
        <w:t>swelling.</w:t>
      </w:r>
      <w:r>
        <w:rPr>
          <w:color w:val="0A080A"/>
          <w:spacing w:val="-10"/>
        </w:rPr>
        <w:t> </w:t>
      </w:r>
      <w:r>
        <w:rPr>
          <w:color w:val="0A080A"/>
        </w:rPr>
        <w:t>She</w:t>
      </w:r>
      <w:r>
        <w:rPr>
          <w:color w:val="0A080A"/>
          <w:spacing w:val="3"/>
        </w:rPr>
        <w:t> </w:t>
      </w:r>
      <w:r>
        <w:rPr>
          <w:color w:val="0A080A"/>
        </w:rPr>
        <w:t>has</w:t>
      </w:r>
      <w:r>
        <w:rPr>
          <w:color w:val="0A080A"/>
          <w:spacing w:val="-1"/>
        </w:rPr>
        <w:t> </w:t>
      </w:r>
      <w:r>
        <w:rPr>
          <w:color w:val="0A080A"/>
        </w:rPr>
        <w:t>never</w:t>
      </w:r>
      <w:r>
        <w:rPr>
          <w:color w:val="0A080A"/>
          <w:spacing w:val="7"/>
        </w:rPr>
        <w:t> </w:t>
      </w:r>
      <w:r>
        <w:rPr>
          <w:color w:val="0A080A"/>
        </w:rPr>
        <w:t>had</w:t>
      </w:r>
      <w:r>
        <w:rPr>
          <w:color w:val="0A080A"/>
          <w:spacing w:val="-6"/>
        </w:rPr>
        <w:t> </w:t>
      </w:r>
      <w:r>
        <w:rPr>
          <w:color w:val="0A080A"/>
        </w:rPr>
        <w:t>a</w:t>
      </w:r>
      <w:r>
        <w:rPr>
          <w:color w:val="0A080A"/>
          <w:spacing w:val="6"/>
        </w:rPr>
        <w:t> </w:t>
      </w:r>
      <w:r>
        <w:rPr>
          <w:color w:val="0A080A"/>
        </w:rPr>
        <w:t>similar</w:t>
      </w:r>
      <w:r>
        <w:rPr>
          <w:color w:val="0A080A"/>
          <w:spacing w:val="4"/>
        </w:rPr>
        <w:t> </w:t>
      </w:r>
      <w:r>
        <w:rPr>
          <w:color w:val="0A080A"/>
        </w:rPr>
        <w:t>reaction</w:t>
      </w:r>
      <w:r>
        <w:rPr>
          <w:color w:val="0A080A"/>
          <w:spacing w:val="5"/>
        </w:rPr>
        <w:t> </w:t>
      </w:r>
      <w:r>
        <w:rPr>
          <w:color w:val="0A080A"/>
        </w:rPr>
        <w:t>ever</w:t>
      </w:r>
      <w:r>
        <w:rPr>
          <w:color w:val="0A080A"/>
          <w:spacing w:val="3"/>
        </w:rPr>
        <w:t> </w:t>
      </w:r>
      <w:r>
        <w:rPr>
          <w:color w:val="0A080A"/>
        </w:rPr>
        <w:t>before</w:t>
      </w:r>
      <w:r>
        <w:rPr>
          <w:color w:val="0A080A"/>
          <w:spacing w:val="1"/>
        </w:rPr>
        <w:t> </w:t>
      </w:r>
      <w:r>
        <w:rPr>
          <w:color w:val="0A080A"/>
        </w:rPr>
        <w:t>and</w:t>
      </w:r>
      <w:r>
        <w:rPr>
          <w:color w:val="0A080A"/>
          <w:spacing w:val="-2"/>
        </w:rPr>
        <w:t> </w:t>
      </w:r>
      <w:r>
        <w:rPr>
          <w:color w:val="0A080A"/>
        </w:rPr>
        <w:t>she</w:t>
      </w:r>
      <w:r>
        <w:rPr>
          <w:color w:val="0A080A"/>
          <w:spacing w:val="-3"/>
        </w:rPr>
        <w:t> </w:t>
      </w:r>
      <w:r>
        <w:rPr>
          <w:color w:val="0A080A"/>
        </w:rPr>
        <w:t>did</w:t>
      </w:r>
      <w:r>
        <w:rPr>
          <w:color w:val="0A080A"/>
          <w:spacing w:val="-14"/>
        </w:rPr>
        <w:t> </w:t>
      </w:r>
      <w:r>
        <w:rPr>
          <w:color w:val="0A080A"/>
        </w:rPr>
        <w:t>not</w:t>
      </w:r>
      <w:r>
        <w:rPr>
          <w:color w:val="0A080A"/>
          <w:spacing w:val="6"/>
        </w:rPr>
        <w:t> </w:t>
      </w:r>
      <w:r>
        <w:rPr>
          <w:color w:val="0A080A"/>
        </w:rPr>
        <w:t>have</w:t>
      </w:r>
      <w:r>
        <w:rPr>
          <w:color w:val="0A080A"/>
          <w:spacing w:val="-1"/>
        </w:rPr>
        <w:t> </w:t>
      </w:r>
      <w:r>
        <w:rPr>
          <w:color w:val="0A080A"/>
        </w:rPr>
        <w:t>any</w:t>
      </w:r>
      <w:r>
        <w:rPr>
          <w:color w:val="0A080A"/>
          <w:spacing w:val="-7"/>
        </w:rPr>
        <w:t> </w:t>
      </w:r>
      <w:r>
        <w:rPr>
          <w:color w:val="0A080A"/>
        </w:rPr>
        <w:t>associated</w:t>
      </w:r>
      <w:r>
        <w:rPr>
          <w:color w:val="0A080A"/>
          <w:spacing w:val="9"/>
        </w:rPr>
        <w:t> </w:t>
      </w:r>
      <w:r>
        <w:rPr>
          <w:color w:val="0A080A"/>
        </w:rPr>
        <w:t>SOB,</w:t>
      </w:r>
      <w:r>
        <w:rPr>
          <w:color w:val="0A080A"/>
          <w:spacing w:val="1"/>
        </w:rPr>
        <w:t> </w:t>
      </w:r>
      <w:r>
        <w:rPr>
          <w:color w:val="0A080A"/>
        </w:rPr>
        <w:t>chest pain, itching, or nausea. She has not noticed any rashes, and has been afebrile. She says that she</w:t>
      </w:r>
      <w:r>
        <w:rPr>
          <w:color w:val="0A080A"/>
          <w:spacing w:val="1"/>
        </w:rPr>
        <w:t> </w:t>
      </w:r>
      <w:r>
        <w:rPr>
          <w:color w:val="0A080A"/>
        </w:rPr>
        <w:t>feels like it is swollen down in her esophagus as well. In the ED she was given 25mg benadryl IV, 125 mg</w:t>
      </w:r>
      <w:r>
        <w:rPr>
          <w:color w:val="0A080A"/>
          <w:spacing w:val="1"/>
        </w:rPr>
        <w:t> </w:t>
      </w:r>
      <w:r>
        <w:rPr>
          <w:color w:val="0A080A"/>
        </w:rPr>
        <w:t>solumedrol IV and pepcid</w:t>
      </w:r>
      <w:r>
        <w:rPr>
          <w:color w:val="0A080A"/>
          <w:spacing w:val="55"/>
        </w:rPr>
        <w:t> </w:t>
      </w:r>
      <w:r>
        <w:rPr>
          <w:color w:val="0A080A"/>
        </w:rPr>
        <w:t>20 mg IV. This has helped the swelling some but</w:t>
      </w:r>
      <w:r>
        <w:rPr>
          <w:color w:val="0A080A"/>
          <w:spacing w:val="56"/>
        </w:rPr>
        <w:t> </w:t>
      </w:r>
      <w:r>
        <w:rPr>
          <w:color w:val="0A080A"/>
        </w:rPr>
        <w:t>her throat still hurts and it</w:t>
      </w:r>
      <w:r>
        <w:rPr>
          <w:color w:val="0A080A"/>
          <w:spacing w:val="1"/>
        </w:rPr>
        <w:t> </w:t>
      </w:r>
      <w:r>
        <w:rPr>
          <w:color w:val="0A080A"/>
        </w:rPr>
        <w:t>hurts to</w:t>
      </w:r>
      <w:r>
        <w:rPr>
          <w:color w:val="0A080A"/>
          <w:spacing w:val="55"/>
        </w:rPr>
        <w:t> </w:t>
      </w:r>
      <w:r>
        <w:rPr>
          <w:color w:val="0A080A"/>
        </w:rPr>
        <w:t>swallow.</w:t>
      </w:r>
      <w:r>
        <w:rPr>
          <w:color w:val="0A080A"/>
          <w:spacing w:val="56"/>
        </w:rPr>
        <w:t> </w:t>
      </w:r>
      <w:r>
        <w:rPr>
          <w:color w:val="0A080A"/>
        </w:rPr>
        <w:t>Nothing else</w:t>
      </w:r>
      <w:r>
        <w:rPr>
          <w:color w:val="0A080A"/>
          <w:spacing w:val="55"/>
        </w:rPr>
        <w:t> </w:t>
      </w:r>
      <w:r>
        <w:rPr>
          <w:color w:val="0A080A"/>
        </w:rPr>
        <w:t>was able to</w:t>
      </w:r>
      <w:r>
        <w:rPr>
          <w:color w:val="0A080A"/>
          <w:spacing w:val="56"/>
        </w:rPr>
        <w:t> </w:t>
      </w:r>
      <w:r>
        <w:rPr>
          <w:color w:val="0A080A"/>
        </w:rPr>
        <w:t>relieve the pain and nothing make it</w:t>
      </w:r>
      <w:r>
        <w:rPr>
          <w:color w:val="0A080A"/>
          <w:spacing w:val="55"/>
        </w:rPr>
        <w:t> </w:t>
      </w:r>
      <w:r>
        <w:rPr>
          <w:color w:val="0A080A"/>
        </w:rPr>
        <w:t>worse though she has</w:t>
      </w:r>
      <w:r>
        <w:rPr>
          <w:color w:val="0A080A"/>
          <w:spacing w:val="1"/>
        </w:rPr>
        <w:t> </w:t>
      </w:r>
      <w:r>
        <w:rPr>
          <w:color w:val="0A080A"/>
        </w:rPr>
        <w:t>not</w:t>
      </w:r>
      <w:r>
        <w:rPr>
          <w:color w:val="0A080A"/>
          <w:spacing w:val="53"/>
        </w:rPr>
        <w:t> </w:t>
      </w:r>
      <w:r>
        <w:rPr>
          <w:color w:val="0A080A"/>
        </w:rPr>
        <w:t>tried</w:t>
      </w:r>
      <w:r>
        <w:rPr>
          <w:color w:val="0A080A"/>
          <w:spacing w:val="6"/>
        </w:rPr>
        <w:t> </w:t>
      </w:r>
      <w:r>
        <w:rPr>
          <w:color w:val="0A080A"/>
        </w:rPr>
        <w:t>to</w:t>
      </w:r>
      <w:r>
        <w:rPr>
          <w:color w:val="0A080A"/>
          <w:spacing w:val="17"/>
        </w:rPr>
        <w:t> </w:t>
      </w:r>
      <w:r>
        <w:rPr>
          <w:color w:val="0A080A"/>
        </w:rPr>
        <w:t>drink</w:t>
      </w:r>
      <w:r>
        <w:rPr>
          <w:color w:val="0A080A"/>
          <w:spacing w:val="11"/>
        </w:rPr>
        <w:t> </w:t>
      </w:r>
      <w:r>
        <w:rPr>
          <w:color w:val="0A080A"/>
        </w:rPr>
        <w:t>any</w:t>
      </w:r>
      <w:r>
        <w:rPr>
          <w:color w:val="0A080A"/>
          <w:spacing w:val="12"/>
        </w:rPr>
        <w:t> </w:t>
      </w:r>
      <w:r>
        <w:rPr>
          <w:color w:val="0A080A"/>
        </w:rPr>
        <w:t>fluids</w:t>
      </w:r>
      <w:r>
        <w:rPr>
          <w:color w:val="0A080A"/>
          <w:spacing w:val="9"/>
        </w:rPr>
        <w:t> </w:t>
      </w:r>
      <w:r>
        <w:rPr>
          <w:color w:val="0A080A"/>
        </w:rPr>
        <w:t>because</w:t>
      </w:r>
      <w:r>
        <w:rPr>
          <w:color w:val="0A080A"/>
          <w:spacing w:val="25"/>
        </w:rPr>
        <w:t> </w:t>
      </w:r>
      <w:r>
        <w:rPr>
          <w:color w:val="0A080A"/>
        </w:rPr>
        <w:t>of</w:t>
      </w:r>
      <w:r>
        <w:rPr>
          <w:color w:val="0A080A"/>
          <w:spacing w:val="34"/>
        </w:rPr>
        <w:t> </w:t>
      </w:r>
      <w:r>
        <w:rPr>
          <w:color w:val="0A080A"/>
        </w:rPr>
        <w:t>trouble</w:t>
      </w:r>
      <w:r>
        <w:rPr>
          <w:color w:val="0A080A"/>
          <w:spacing w:val="17"/>
        </w:rPr>
        <w:t> </w:t>
      </w:r>
      <w:r>
        <w:rPr>
          <w:color w:val="0A080A"/>
        </w:rPr>
        <w:t>swallowing.</w:t>
      </w:r>
      <w:r>
        <w:rPr>
          <w:color w:val="0A080A"/>
          <w:spacing w:val="8"/>
        </w:rPr>
        <w:t> </w:t>
      </w:r>
      <w:r>
        <w:rPr>
          <w:color w:val="0A080A"/>
        </w:rPr>
        <w:t>She</w:t>
      </w:r>
      <w:r>
        <w:rPr>
          <w:color w:val="0A080A"/>
          <w:spacing w:val="14"/>
        </w:rPr>
        <w:t> </w:t>
      </w:r>
      <w:r>
        <w:rPr>
          <w:color w:val="0A080A"/>
        </w:rPr>
        <w:t>denies</w:t>
      </w:r>
      <w:r>
        <w:rPr>
          <w:color w:val="0A080A"/>
          <w:spacing w:val="10"/>
        </w:rPr>
        <w:t> </w:t>
      </w:r>
      <w:r>
        <w:rPr>
          <w:color w:val="0A080A"/>
        </w:rPr>
        <w:t>any</w:t>
      </w:r>
      <w:r>
        <w:rPr>
          <w:color w:val="0A080A"/>
          <w:spacing w:val="10"/>
        </w:rPr>
        <w:t> </w:t>
      </w:r>
      <w:r>
        <w:rPr>
          <w:color w:val="0A080A"/>
        </w:rPr>
        <w:t>recent</w:t>
      </w:r>
      <w:r>
        <w:rPr>
          <w:color w:val="0A080A"/>
          <w:spacing w:val="16"/>
        </w:rPr>
        <w:t> </w:t>
      </w:r>
      <w:r>
        <w:rPr>
          <w:color w:val="0A080A"/>
        </w:rPr>
        <w:t>travel,</w:t>
      </w:r>
      <w:r>
        <w:rPr>
          <w:color w:val="0A080A"/>
          <w:spacing w:val="13"/>
        </w:rPr>
        <w:t> </w:t>
      </w:r>
      <w:r>
        <w:rPr>
          <w:color w:val="0A080A"/>
        </w:rPr>
        <w:t>recent</w:t>
      </w:r>
      <w:r>
        <w:rPr>
          <w:color w:val="0A080A"/>
          <w:spacing w:val="1"/>
        </w:rPr>
        <w:t> </w:t>
      </w:r>
      <w:r>
        <w:rPr>
          <w:color w:val="0A080A"/>
        </w:rPr>
        <w:t>exposure to</w:t>
      </w:r>
      <w:r>
        <w:rPr>
          <w:color w:val="0A080A"/>
          <w:spacing w:val="1"/>
        </w:rPr>
        <w:t> </w:t>
      </w:r>
      <w:r>
        <w:rPr>
          <w:color w:val="0A080A"/>
        </w:rPr>
        <w:t>unusual plants or animals or other allergens. She has not</w:t>
      </w:r>
      <w:r>
        <w:rPr>
          <w:color w:val="0A080A"/>
          <w:spacing w:val="1"/>
        </w:rPr>
        <w:t> </w:t>
      </w:r>
      <w:r>
        <w:rPr>
          <w:color w:val="0A080A"/>
        </w:rPr>
        <w:t>started any new medications, has</w:t>
      </w:r>
      <w:r>
        <w:rPr>
          <w:color w:val="0A080A"/>
          <w:spacing w:val="1"/>
        </w:rPr>
        <w:t> </w:t>
      </w:r>
      <w:r>
        <w:rPr>
          <w:color w:val="0A080A"/>
        </w:rPr>
        <w:t>not</w:t>
      </w:r>
      <w:r>
        <w:rPr>
          <w:color w:val="0A080A"/>
          <w:spacing w:val="1"/>
        </w:rPr>
        <w:t> </w:t>
      </w:r>
      <w:r>
        <w:rPr>
          <w:color w:val="0A080A"/>
        </w:rPr>
        <w:t>used any new lotions or perfumes and has not</w:t>
      </w:r>
      <w:r>
        <w:rPr>
          <w:color w:val="0A080A"/>
          <w:spacing w:val="1"/>
        </w:rPr>
        <w:t> </w:t>
      </w:r>
      <w:r>
        <w:rPr>
          <w:color w:val="0A080A"/>
        </w:rPr>
        <w:t>eaten any unusual foods. Patient has not taken any of</w:t>
      </w:r>
      <w:r>
        <w:rPr>
          <w:color w:val="0A080A"/>
          <w:spacing w:val="1"/>
        </w:rPr>
        <w:t> </w:t>
      </w:r>
      <w:r>
        <w:rPr>
          <w:color w:val="0A080A"/>
          <w:w w:val="105"/>
        </w:rPr>
        <w:t>her</w:t>
      </w:r>
      <w:r>
        <w:rPr>
          <w:color w:val="0A080A"/>
          <w:spacing w:val="-7"/>
          <w:w w:val="105"/>
        </w:rPr>
        <w:t> </w:t>
      </w:r>
      <w:r>
        <w:rPr>
          <w:color w:val="0A080A"/>
          <w:w w:val="105"/>
        </w:rPr>
        <w:t>oral</w:t>
      </w:r>
      <w:r>
        <w:rPr>
          <w:color w:val="0A080A"/>
          <w:spacing w:val="-12"/>
          <w:w w:val="105"/>
        </w:rPr>
        <w:t> </w:t>
      </w:r>
      <w:r>
        <w:rPr>
          <w:color w:val="0A080A"/>
          <w:w w:val="105"/>
        </w:rPr>
        <w:t>medications</w:t>
      </w:r>
      <w:r>
        <w:rPr>
          <w:color w:val="0A080A"/>
          <w:spacing w:val="-5"/>
          <w:w w:val="105"/>
        </w:rPr>
        <w:t> </w:t>
      </w:r>
      <w:r>
        <w:rPr>
          <w:color w:val="0A080A"/>
          <w:w w:val="105"/>
        </w:rPr>
        <w:t>today.</w:t>
      </w:r>
    </w:p>
    <w:p>
      <w:pPr>
        <w:pStyle w:val="BodyText"/>
        <w:spacing w:before="137"/>
        <w:ind w:left="1169"/>
      </w:pPr>
      <w:r>
        <w:rPr>
          <w:color w:val="0A080A"/>
        </w:rPr>
        <w:t>Surgical</w:t>
      </w:r>
      <w:r>
        <w:rPr>
          <w:color w:val="0A080A"/>
          <w:spacing w:val="2"/>
        </w:rPr>
        <w:t> </w:t>
      </w:r>
      <w:r>
        <w:rPr>
          <w:color w:val="0A080A"/>
        </w:rPr>
        <w:t>History: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470" w:lineRule="auto" w:before="1"/>
        <w:ind w:left="1182" w:right="7075"/>
      </w:pPr>
      <w:r>
        <w:rPr>
          <w:color w:val="0A080A"/>
        </w:rPr>
        <w:t>s/p</w:t>
      </w:r>
      <w:r>
        <w:rPr>
          <w:color w:val="0A080A"/>
          <w:spacing w:val="-7"/>
        </w:rPr>
        <w:t> </w:t>
      </w:r>
      <w:r>
        <w:rPr>
          <w:color w:val="0A080A"/>
        </w:rPr>
        <w:t>Cardiac</w:t>
      </w:r>
      <w:r>
        <w:rPr>
          <w:color w:val="0A080A"/>
          <w:spacing w:val="8"/>
        </w:rPr>
        <w:t> </w:t>
      </w:r>
      <w:r>
        <w:rPr>
          <w:color w:val="0A080A"/>
        </w:rPr>
        <w:t>stent</w:t>
      </w:r>
      <w:r>
        <w:rPr>
          <w:color w:val="0A080A"/>
          <w:spacing w:val="4"/>
        </w:rPr>
        <w:t> </w:t>
      </w:r>
      <w:r>
        <w:rPr>
          <w:color w:val="0A080A"/>
        </w:rPr>
        <w:t>in</w:t>
      </w:r>
      <w:r>
        <w:rPr>
          <w:color w:val="0A080A"/>
          <w:spacing w:val="-2"/>
        </w:rPr>
        <w:t> </w:t>
      </w:r>
      <w:r>
        <w:rPr>
          <w:color w:val="0A080A"/>
        </w:rPr>
        <w:t>1999</w:t>
      </w:r>
      <w:r>
        <w:rPr>
          <w:color w:val="0A080A"/>
          <w:spacing w:val="1"/>
        </w:rPr>
        <w:t> </w:t>
      </w:r>
      <w:r>
        <w:rPr>
          <w:color w:val="0A080A"/>
        </w:rPr>
        <w:t>s/p hysterectomy</w:t>
      </w:r>
      <w:r>
        <w:rPr>
          <w:color w:val="0A080A"/>
          <w:spacing w:val="1"/>
        </w:rPr>
        <w:t> </w:t>
      </w:r>
      <w:r>
        <w:rPr>
          <w:color w:val="0A080A"/>
        </w:rPr>
        <w:t>in 1970s</w:t>
      </w:r>
      <w:r>
        <w:rPr>
          <w:color w:val="0A080A"/>
          <w:spacing w:val="-53"/>
        </w:rPr>
        <w:t> </w:t>
      </w:r>
      <w:r>
        <w:rPr>
          <w:color w:val="0A080A"/>
        </w:rPr>
        <w:t>s/p appendectomy</w:t>
      </w:r>
      <w:r>
        <w:rPr>
          <w:color w:val="0A080A"/>
          <w:spacing w:val="1"/>
        </w:rPr>
        <w:t> </w:t>
      </w:r>
      <w:r>
        <w:rPr>
          <w:color w:val="0A080A"/>
        </w:rPr>
        <w:t>1960s</w:t>
      </w:r>
      <w:r>
        <w:rPr>
          <w:color w:val="0A080A"/>
          <w:spacing w:val="1"/>
        </w:rPr>
        <w:t> </w:t>
      </w:r>
      <w:r>
        <w:rPr>
          <w:color w:val="0A080A"/>
          <w:w w:val="105"/>
        </w:rPr>
        <w:t>Medical</w:t>
      </w:r>
      <w:r>
        <w:rPr>
          <w:color w:val="0A080A"/>
          <w:spacing w:val="-6"/>
          <w:w w:val="105"/>
        </w:rPr>
        <w:t> </w:t>
      </w:r>
      <w:r>
        <w:rPr>
          <w:color w:val="0A080A"/>
          <w:w w:val="105"/>
        </w:rPr>
        <w:t>History:</w:t>
      </w:r>
    </w:p>
    <w:p>
      <w:pPr>
        <w:pStyle w:val="BodyText"/>
        <w:spacing w:line="300" w:lineRule="auto" w:before="5"/>
        <w:ind w:left="1182" w:hanging="5"/>
      </w:pPr>
      <w:r>
        <w:rPr>
          <w:color w:val="0A080A"/>
          <w:w w:val="95"/>
        </w:rPr>
        <w:t>+CAD</w:t>
      </w:r>
      <w:r>
        <w:rPr>
          <w:color w:val="0A080A"/>
          <w:spacing w:val="16"/>
          <w:w w:val="95"/>
        </w:rPr>
        <w:t> </w:t>
      </w:r>
      <w:r>
        <w:rPr>
          <w:color w:val="0A080A"/>
          <w:w w:val="95"/>
        </w:rPr>
        <w:t>w/</w:t>
      </w:r>
      <w:r>
        <w:rPr>
          <w:color w:val="0A080A"/>
          <w:spacing w:val="33"/>
          <w:w w:val="95"/>
        </w:rPr>
        <w:t> </w:t>
      </w:r>
      <w:r>
        <w:rPr>
          <w:color w:val="0A080A"/>
          <w:w w:val="95"/>
        </w:rPr>
        <w:t>Left</w:t>
      </w:r>
      <w:r>
        <w:rPr>
          <w:color w:val="0A080A"/>
          <w:spacing w:val="11"/>
          <w:w w:val="95"/>
        </w:rPr>
        <w:t> </w:t>
      </w:r>
      <w:r>
        <w:rPr>
          <w:color w:val="0A080A"/>
          <w:w w:val="95"/>
        </w:rPr>
        <w:t>heart</w:t>
      </w:r>
      <w:r>
        <w:rPr>
          <w:color w:val="0A080A"/>
          <w:spacing w:val="20"/>
          <w:w w:val="95"/>
        </w:rPr>
        <w:t> </w:t>
      </w:r>
      <w:r>
        <w:rPr>
          <w:color w:val="0A080A"/>
          <w:w w:val="95"/>
        </w:rPr>
        <w:t>cath</w:t>
      </w:r>
      <w:r>
        <w:rPr>
          <w:color w:val="0A080A"/>
          <w:spacing w:val="7"/>
          <w:w w:val="95"/>
        </w:rPr>
        <w:t> </w:t>
      </w:r>
      <w:r>
        <w:rPr>
          <w:color w:val="0A080A"/>
          <w:w w:val="95"/>
        </w:rPr>
        <w:t>in</w:t>
      </w:r>
      <w:r>
        <w:rPr>
          <w:color w:val="0A080A"/>
          <w:spacing w:val="23"/>
          <w:w w:val="95"/>
        </w:rPr>
        <w:t> </w:t>
      </w:r>
      <w:r>
        <w:rPr>
          <w:color w:val="0A080A"/>
          <w:w w:val="95"/>
        </w:rPr>
        <w:t>2005</w:t>
      </w:r>
      <w:r>
        <w:rPr>
          <w:color w:val="0A080A"/>
          <w:spacing w:val="16"/>
          <w:w w:val="95"/>
        </w:rPr>
        <w:t> </w:t>
      </w:r>
      <w:r>
        <w:rPr>
          <w:color w:val="0A080A"/>
          <w:w w:val="95"/>
        </w:rPr>
        <w:t>showing</w:t>
      </w:r>
      <w:r>
        <w:rPr>
          <w:color w:val="0A080A"/>
          <w:spacing w:val="7"/>
          <w:w w:val="95"/>
        </w:rPr>
        <w:t> </w:t>
      </w:r>
      <w:r>
        <w:rPr>
          <w:color w:val="0A080A"/>
          <w:w w:val="95"/>
        </w:rPr>
        <w:t>40%</w:t>
      </w:r>
      <w:r>
        <w:rPr>
          <w:color w:val="0A080A"/>
          <w:spacing w:val="5"/>
          <w:w w:val="95"/>
        </w:rPr>
        <w:t> </w:t>
      </w:r>
      <w:r>
        <w:rPr>
          <w:color w:val="0A080A"/>
          <w:w w:val="95"/>
        </w:rPr>
        <w:t>LAD,</w:t>
      </w:r>
      <w:r>
        <w:rPr>
          <w:color w:val="0A080A"/>
          <w:spacing w:val="2"/>
          <w:w w:val="95"/>
        </w:rPr>
        <w:t> </w:t>
      </w:r>
      <w:r>
        <w:rPr>
          <w:color w:val="0A080A"/>
          <w:w w:val="95"/>
        </w:rPr>
        <w:t>50%</w:t>
      </w:r>
      <w:r>
        <w:rPr>
          <w:color w:val="0A080A"/>
          <w:spacing w:val="5"/>
          <w:w w:val="95"/>
        </w:rPr>
        <w:t> </w:t>
      </w:r>
      <w:r>
        <w:rPr>
          <w:color w:val="0A080A"/>
          <w:w w:val="95"/>
        </w:rPr>
        <w:t>small</w:t>
      </w:r>
      <w:r>
        <w:rPr>
          <w:color w:val="0A080A"/>
          <w:spacing w:val="3"/>
          <w:w w:val="95"/>
        </w:rPr>
        <w:t> </w:t>
      </w:r>
      <w:r>
        <w:rPr>
          <w:color w:val="0A080A"/>
          <w:w w:val="95"/>
        </w:rPr>
        <w:t>D2,</w:t>
      </w:r>
      <w:r>
        <w:rPr>
          <w:color w:val="0A080A"/>
          <w:spacing w:val="-2"/>
          <w:w w:val="95"/>
        </w:rPr>
        <w:t> </w:t>
      </w:r>
      <w:r>
        <w:rPr>
          <w:color w:val="0A080A"/>
          <w:w w:val="95"/>
        </w:rPr>
        <w:t>40%</w:t>
      </w:r>
      <w:r>
        <w:rPr>
          <w:color w:val="0A080A"/>
          <w:spacing w:val="-1"/>
          <w:w w:val="95"/>
        </w:rPr>
        <w:t> </w:t>
      </w:r>
      <w:r>
        <w:rPr>
          <w:color w:val="0A080A"/>
          <w:w w:val="95"/>
        </w:rPr>
        <w:t>RCA</w:t>
      </w:r>
      <w:r>
        <w:rPr>
          <w:color w:val="0A080A"/>
          <w:spacing w:val="6"/>
          <w:w w:val="95"/>
        </w:rPr>
        <w:t> </w:t>
      </w:r>
      <w:r>
        <w:rPr>
          <w:color w:val="0A080A"/>
          <w:w w:val="95"/>
        </w:rPr>
        <w:t>and</w:t>
      </w:r>
      <w:r>
        <w:rPr>
          <w:color w:val="0A080A"/>
          <w:spacing w:val="12"/>
          <w:w w:val="95"/>
        </w:rPr>
        <w:t> </w:t>
      </w:r>
      <w:r>
        <w:rPr>
          <w:color w:val="0A080A"/>
          <w:w w:val="95"/>
        </w:rPr>
        <w:t>30%</w:t>
      </w:r>
      <w:r>
        <w:rPr>
          <w:color w:val="0A080A"/>
          <w:spacing w:val="-3"/>
          <w:w w:val="95"/>
        </w:rPr>
        <w:t> </w:t>
      </w:r>
      <w:r>
        <w:rPr>
          <w:color w:val="0A080A"/>
          <w:w w:val="95"/>
        </w:rPr>
        <w:t>large</w:t>
      </w:r>
      <w:r>
        <w:rPr>
          <w:color w:val="0A080A"/>
          <w:spacing w:val="11"/>
          <w:w w:val="95"/>
        </w:rPr>
        <w:t> </w:t>
      </w:r>
      <w:r>
        <w:rPr>
          <w:color w:val="0A080A"/>
          <w:w w:val="95"/>
        </w:rPr>
        <w:t>OM;</w:t>
      </w:r>
      <w:r>
        <w:rPr>
          <w:color w:val="0A080A"/>
          <w:spacing w:val="14"/>
          <w:w w:val="95"/>
        </w:rPr>
        <w:t> </w:t>
      </w:r>
      <w:r>
        <w:rPr>
          <w:color w:val="0A080A"/>
          <w:w w:val="95"/>
        </w:rPr>
        <w:t>2006 TTE</w:t>
      </w:r>
      <w:r>
        <w:rPr>
          <w:color w:val="0A080A"/>
          <w:spacing w:val="1"/>
          <w:w w:val="95"/>
        </w:rPr>
        <w:t> </w:t>
      </w:r>
      <w:r>
        <w:rPr>
          <w:color w:val="0A080A"/>
        </w:rPr>
        <w:t>showing</w:t>
      </w:r>
      <w:r>
        <w:rPr>
          <w:color w:val="0A080A"/>
          <w:spacing w:val="-9"/>
        </w:rPr>
        <w:t> </w:t>
      </w:r>
      <w:r>
        <w:rPr>
          <w:color w:val="0A080A"/>
        </w:rPr>
        <w:t>LVEF</w:t>
      </w:r>
      <w:r>
        <w:rPr>
          <w:color w:val="0A080A"/>
          <w:spacing w:val="1"/>
        </w:rPr>
        <w:t> </w:t>
      </w:r>
      <w:r>
        <w:rPr>
          <w:color w:val="0A080A"/>
        </w:rPr>
        <w:t>60-65%</w:t>
      </w:r>
      <w:r>
        <w:rPr>
          <w:color w:val="0A080A"/>
          <w:spacing w:val="-2"/>
        </w:rPr>
        <w:t> </w:t>
      </w:r>
      <w:r>
        <w:rPr>
          <w:color w:val="0A080A"/>
        </w:rPr>
        <w:t>with</w:t>
      </w:r>
      <w:r>
        <w:rPr>
          <w:color w:val="0A080A"/>
          <w:spacing w:val="-14"/>
        </w:rPr>
        <w:t> </w:t>
      </w:r>
      <w:r>
        <w:rPr>
          <w:color w:val="0A080A"/>
        </w:rPr>
        <w:t>diastolic</w:t>
      </w:r>
      <w:r>
        <w:rPr>
          <w:color w:val="0A080A"/>
          <w:spacing w:val="4"/>
        </w:rPr>
        <w:t> </w:t>
      </w:r>
      <w:r>
        <w:rPr>
          <w:color w:val="0A080A"/>
        </w:rPr>
        <w:t>dysfunction,</w:t>
      </w:r>
      <w:r>
        <w:rPr>
          <w:color w:val="0A080A"/>
          <w:spacing w:val="11"/>
        </w:rPr>
        <w:t> </w:t>
      </w:r>
      <w:r>
        <w:rPr>
          <w:color w:val="0A080A"/>
        </w:rPr>
        <w:t>LVH,</w:t>
      </w:r>
      <w:r>
        <w:rPr>
          <w:color w:val="0A080A"/>
          <w:spacing w:val="-13"/>
        </w:rPr>
        <w:t> </w:t>
      </w:r>
      <w:r>
        <w:rPr>
          <w:color w:val="0A080A"/>
        </w:rPr>
        <w:t>mild</w:t>
      </w:r>
      <w:r>
        <w:rPr>
          <w:color w:val="0A080A"/>
          <w:spacing w:val="-7"/>
        </w:rPr>
        <w:t> </w:t>
      </w:r>
      <w:r>
        <w:rPr>
          <w:color w:val="0A080A"/>
        </w:rPr>
        <w:t>LA</w:t>
      </w:r>
      <w:r>
        <w:rPr>
          <w:color w:val="0A080A"/>
          <w:spacing w:val="-6"/>
        </w:rPr>
        <w:t> </w:t>
      </w:r>
      <w:r>
        <w:rPr>
          <w:color w:val="0A080A"/>
        </w:rPr>
        <w:t>dilation</w:t>
      </w:r>
    </w:p>
    <w:p>
      <w:pPr>
        <w:pStyle w:val="BodyText"/>
        <w:spacing w:before="174"/>
        <w:ind w:left="1172"/>
      </w:pPr>
      <w:r>
        <w:rPr>
          <w:color w:val="0A080A"/>
          <w:w w:val="105"/>
        </w:rPr>
        <w:t>+Hyperlipidemia</w:t>
      </w:r>
    </w:p>
    <w:p>
      <w:pPr>
        <w:pStyle w:val="BodyText"/>
        <w:spacing w:before="2"/>
        <w:rPr>
          <w:sz w:val="19"/>
        </w:rPr>
      </w:pPr>
    </w:p>
    <w:p>
      <w:pPr>
        <w:pStyle w:val="Heading2"/>
      </w:pPr>
      <w:r>
        <w:rPr>
          <w:color w:val="0A080A"/>
        </w:rPr>
        <w:t>+HTN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1"/>
        <w:ind w:left="1172"/>
      </w:pPr>
      <w:r>
        <w:rPr>
          <w:color w:val="0A080A"/>
        </w:rPr>
        <w:t>+DM</w:t>
      </w:r>
      <w:r>
        <w:rPr>
          <w:color w:val="0A080A"/>
          <w:spacing w:val="12"/>
        </w:rPr>
        <w:t> </w:t>
      </w:r>
      <w:r>
        <w:rPr>
          <w:color w:val="0A080A"/>
        </w:rPr>
        <w:t>2,</w:t>
      </w:r>
      <w:r>
        <w:rPr>
          <w:color w:val="0A080A"/>
          <w:spacing w:val="-10"/>
        </w:rPr>
        <w:t> </w:t>
      </w:r>
      <w:r>
        <w:rPr>
          <w:color w:val="0A080A"/>
        </w:rPr>
        <w:t>last</w:t>
      </w:r>
      <w:r>
        <w:rPr>
          <w:color w:val="0A080A"/>
          <w:spacing w:val="6"/>
        </w:rPr>
        <w:t> </w:t>
      </w:r>
      <w:r>
        <w:rPr>
          <w:color w:val="0A080A"/>
        </w:rPr>
        <w:t>Ale</w:t>
      </w:r>
      <w:r>
        <w:rPr>
          <w:color w:val="0A080A"/>
          <w:spacing w:val="47"/>
        </w:rPr>
        <w:t> </w:t>
      </w:r>
      <w:r>
        <w:rPr>
          <w:color w:val="0A080A"/>
        </w:rPr>
        <w:t>6.7</w:t>
      </w:r>
      <w:r>
        <w:rPr>
          <w:color w:val="0A080A"/>
          <w:spacing w:val="-2"/>
        </w:rPr>
        <w:t> </w:t>
      </w:r>
      <w:r>
        <w:rPr>
          <w:color w:val="0A080A"/>
        </w:rPr>
        <w:t>in</w:t>
      </w:r>
      <w:r>
        <w:rPr>
          <w:color w:val="0A080A"/>
          <w:spacing w:val="15"/>
        </w:rPr>
        <w:t> </w:t>
      </w:r>
      <w:r>
        <w:rPr>
          <w:color w:val="0A080A"/>
        </w:rPr>
        <w:t>9/2019</w:t>
      </w:r>
    </w:p>
    <w:p>
      <w:pPr>
        <w:pStyle w:val="BodyText"/>
      </w:pPr>
    </w:p>
    <w:p>
      <w:pPr>
        <w:pStyle w:val="BodyText"/>
        <w:spacing w:before="1"/>
        <w:ind w:left="1167"/>
      </w:pPr>
      <w:r>
        <w:rPr>
          <w:color w:val="0A080A"/>
          <w:w w:val="95"/>
        </w:rPr>
        <w:t>+Asthma/CO</w:t>
      </w:r>
      <w:r>
        <w:rPr>
          <w:color w:val="0A080A"/>
          <w:spacing w:val="-26"/>
          <w:w w:val="95"/>
        </w:rPr>
        <w:t> </w:t>
      </w:r>
      <w:r>
        <w:rPr>
          <w:color w:val="0A080A"/>
          <w:w w:val="95"/>
        </w:rPr>
        <w:t>PD</w:t>
      </w:r>
    </w:p>
    <w:p>
      <w:pPr>
        <w:pStyle w:val="BodyText"/>
        <w:spacing w:before="5"/>
        <w:rPr>
          <w:sz w:val="18"/>
        </w:rPr>
      </w:pPr>
    </w:p>
    <w:p>
      <w:pPr>
        <w:pStyle w:val="Heading1"/>
        <w:rPr>
          <w:u w:val="none"/>
        </w:rPr>
      </w:pPr>
      <w:r>
        <w:rPr>
          <w:color w:val="0A080A"/>
          <w:u w:val="none"/>
        </w:rPr>
        <w:t>+GERO</w:t>
      </w:r>
    </w:p>
    <w:p>
      <w:pPr>
        <w:pStyle w:val="BodyText"/>
        <w:spacing w:before="4"/>
        <w:rPr>
          <w:rFonts w:ascii="Times New Roman"/>
          <w:sz w:val="19"/>
        </w:rPr>
      </w:pPr>
    </w:p>
    <w:p>
      <w:pPr>
        <w:pStyle w:val="BodyText"/>
        <w:ind w:left="1167"/>
      </w:pPr>
      <w:r>
        <w:rPr>
          <w:color w:val="0A080A"/>
        </w:rPr>
        <w:t>+h/o</w:t>
      </w:r>
      <w:r>
        <w:rPr>
          <w:color w:val="0A080A"/>
          <w:spacing w:val="8"/>
        </w:rPr>
        <w:t> </w:t>
      </w:r>
      <w:r>
        <w:rPr>
          <w:color w:val="0A080A"/>
        </w:rPr>
        <w:t>iron</w:t>
      </w:r>
      <w:r>
        <w:rPr>
          <w:color w:val="0A080A"/>
          <w:spacing w:val="6"/>
        </w:rPr>
        <w:t> </w:t>
      </w:r>
      <w:r>
        <w:rPr>
          <w:color w:val="0A080A"/>
        </w:rPr>
        <w:t>deficiency</w:t>
      </w:r>
      <w:r>
        <w:rPr>
          <w:color w:val="0A080A"/>
          <w:spacing w:val="29"/>
        </w:rPr>
        <w:t> </w:t>
      </w:r>
      <w:r>
        <w:rPr>
          <w:color w:val="0A080A"/>
        </w:rPr>
        <w:t>anemia</w:t>
      </w:r>
    </w:p>
    <w:p>
      <w:pPr>
        <w:pStyle w:val="BodyText"/>
        <w:spacing w:before="1"/>
      </w:pPr>
    </w:p>
    <w:p>
      <w:pPr>
        <w:pStyle w:val="BodyText"/>
        <w:spacing w:line="307" w:lineRule="auto"/>
        <w:ind w:left="1172" w:right="299" w:hanging="3"/>
      </w:pPr>
      <w:r>
        <w:rPr>
          <w:color w:val="0A080A"/>
        </w:rPr>
        <w:t>Social History: Patient lives at</w:t>
      </w:r>
      <w:r>
        <w:rPr>
          <w:color w:val="0A080A"/>
          <w:spacing w:val="55"/>
        </w:rPr>
        <w:t> </w:t>
      </w:r>
      <w:r>
        <w:rPr>
          <w:color w:val="0A080A"/>
        </w:rPr>
        <w:t>home with</w:t>
      </w:r>
      <w:r>
        <w:rPr>
          <w:color w:val="0A080A"/>
          <w:spacing w:val="56"/>
        </w:rPr>
        <w:t> </w:t>
      </w:r>
      <w:r>
        <w:rPr>
          <w:color w:val="0A080A"/>
        </w:rPr>
        <w:t>27 yo</w:t>
      </w:r>
      <w:r>
        <w:rPr>
          <w:color w:val="0A080A"/>
          <w:spacing w:val="55"/>
        </w:rPr>
        <w:t> </w:t>
      </w:r>
      <w:r>
        <w:rPr>
          <w:color w:val="0A080A"/>
        </w:rPr>
        <w:t>daughter</w:t>
      </w:r>
      <w:r>
        <w:rPr>
          <w:color w:val="0A080A"/>
          <w:spacing w:val="56"/>
        </w:rPr>
        <w:t> </w:t>
      </w:r>
      <w:r>
        <w:rPr>
          <w:color w:val="0A080A"/>
        </w:rPr>
        <w:t>. Patient does all ADLs and ADLs with</w:t>
      </w:r>
      <w:r>
        <w:rPr>
          <w:color w:val="0A080A"/>
          <w:spacing w:val="1"/>
        </w:rPr>
        <w:t> </w:t>
      </w:r>
      <w:r>
        <w:rPr>
          <w:color w:val="0A080A"/>
        </w:rPr>
        <w:t>no/little</w:t>
      </w:r>
      <w:r>
        <w:rPr>
          <w:color w:val="0A080A"/>
          <w:spacing w:val="1"/>
        </w:rPr>
        <w:t> </w:t>
      </w:r>
      <w:r>
        <w:rPr>
          <w:color w:val="0A080A"/>
        </w:rPr>
        <w:t>assistance.</w:t>
      </w:r>
      <w:r>
        <w:rPr>
          <w:color w:val="0A080A"/>
          <w:spacing w:val="10"/>
        </w:rPr>
        <w:t> </w:t>
      </w:r>
      <w:r>
        <w:rPr>
          <w:color w:val="0A080A"/>
        </w:rPr>
        <w:t>She</w:t>
      </w:r>
      <w:r>
        <w:rPr>
          <w:color w:val="0A080A"/>
          <w:spacing w:val="5"/>
        </w:rPr>
        <w:t> </w:t>
      </w:r>
      <w:r>
        <w:rPr>
          <w:color w:val="0A080A"/>
        </w:rPr>
        <w:t>does</w:t>
      </w:r>
      <w:r>
        <w:rPr>
          <w:color w:val="0A080A"/>
          <w:spacing w:val="3"/>
        </w:rPr>
        <w:t> </w:t>
      </w:r>
      <w:r>
        <w:rPr>
          <w:color w:val="0A080A"/>
        </w:rPr>
        <w:t>own finances</w:t>
      </w:r>
      <w:r>
        <w:rPr>
          <w:color w:val="0A080A"/>
          <w:spacing w:val="10"/>
        </w:rPr>
        <w:t> </w:t>
      </w:r>
      <w:r>
        <w:rPr>
          <w:color w:val="0A080A"/>
        </w:rPr>
        <w:t>and</w:t>
      </w:r>
      <w:r>
        <w:rPr>
          <w:color w:val="0A080A"/>
          <w:spacing w:val="1"/>
        </w:rPr>
        <w:t> </w:t>
      </w:r>
      <w:r>
        <w:rPr>
          <w:color w:val="0A080A"/>
        </w:rPr>
        <w:t>drives</w:t>
      </w:r>
      <w:r>
        <w:rPr>
          <w:color w:val="363334"/>
        </w:rPr>
        <w:t>.</w:t>
      </w:r>
      <w:r>
        <w:rPr>
          <w:color w:val="363334"/>
          <w:spacing w:val="11"/>
        </w:rPr>
        <w:t> </w:t>
      </w:r>
      <w:r>
        <w:rPr>
          <w:color w:val="0A080A"/>
        </w:rPr>
        <w:t>Patient</w:t>
      </w:r>
      <w:r>
        <w:rPr>
          <w:color w:val="0A080A"/>
          <w:spacing w:val="8"/>
        </w:rPr>
        <w:t> </w:t>
      </w:r>
      <w:r>
        <w:rPr>
          <w:color w:val="0A080A"/>
        </w:rPr>
        <w:t>has</w:t>
      </w:r>
      <w:r>
        <w:rPr>
          <w:color w:val="0A080A"/>
          <w:spacing w:val="-3"/>
        </w:rPr>
        <w:t> </w:t>
      </w:r>
      <w:r>
        <w:rPr>
          <w:color w:val="0A080A"/>
        </w:rPr>
        <w:t>4</w:t>
      </w:r>
      <w:r>
        <w:rPr>
          <w:color w:val="0A080A"/>
          <w:spacing w:val="7"/>
        </w:rPr>
        <w:t> </w:t>
      </w:r>
      <w:r>
        <w:rPr>
          <w:color w:val="0A080A"/>
        </w:rPr>
        <w:t>daughters</w:t>
      </w:r>
      <w:r>
        <w:rPr>
          <w:color w:val="0A080A"/>
          <w:spacing w:val="9"/>
        </w:rPr>
        <w:t> </w:t>
      </w:r>
      <w:r>
        <w:rPr>
          <w:color w:val="0A080A"/>
        </w:rPr>
        <w:t>that</w:t>
      </w:r>
      <w:r>
        <w:rPr>
          <w:color w:val="0A080A"/>
          <w:spacing w:val="4"/>
        </w:rPr>
        <w:t> </w:t>
      </w:r>
      <w:r>
        <w:rPr>
          <w:color w:val="0A080A"/>
        </w:rPr>
        <w:t>all</w:t>
      </w:r>
      <w:r>
        <w:rPr>
          <w:color w:val="0A080A"/>
          <w:spacing w:val="-11"/>
        </w:rPr>
        <w:t> </w:t>
      </w:r>
      <w:r>
        <w:rPr>
          <w:color w:val="0A080A"/>
        </w:rPr>
        <w:t>live</w:t>
      </w:r>
      <w:r>
        <w:rPr>
          <w:color w:val="0A080A"/>
          <w:spacing w:val="6"/>
        </w:rPr>
        <w:t> </w:t>
      </w:r>
      <w:r>
        <w:rPr>
          <w:color w:val="0A080A"/>
        </w:rPr>
        <w:t>in</w:t>
      </w:r>
      <w:r>
        <w:rPr>
          <w:color w:val="0A080A"/>
          <w:spacing w:val="8"/>
        </w:rPr>
        <w:t> </w:t>
      </w:r>
      <w:r>
        <w:rPr>
          <w:color w:val="0A080A"/>
        </w:rPr>
        <w:t>the</w:t>
      </w:r>
      <w:r>
        <w:rPr>
          <w:color w:val="0A080A"/>
          <w:spacing w:val="4"/>
        </w:rPr>
        <w:t> </w:t>
      </w:r>
      <w:r>
        <w:rPr>
          <w:color w:val="0A080A"/>
        </w:rPr>
        <w:t>area.</w:t>
      </w:r>
      <w:r>
        <w:rPr>
          <w:color w:val="0A080A"/>
          <w:spacing w:val="1"/>
        </w:rPr>
        <w:t> </w:t>
      </w:r>
      <w:r>
        <w:rPr>
          <w:color w:val="0A080A"/>
        </w:rPr>
        <w:t>Patient</w:t>
      </w:r>
      <w:r>
        <w:rPr>
          <w:color w:val="0A080A"/>
          <w:spacing w:val="5"/>
        </w:rPr>
        <w:t> </w:t>
      </w:r>
      <w:r>
        <w:rPr>
          <w:color w:val="0A080A"/>
        </w:rPr>
        <w:t>does</w:t>
      </w:r>
      <w:r>
        <w:rPr>
          <w:color w:val="0A080A"/>
          <w:spacing w:val="-2"/>
        </w:rPr>
        <w:t> </w:t>
      </w:r>
      <w:r>
        <w:rPr>
          <w:color w:val="0A080A"/>
        </w:rPr>
        <w:t>not</w:t>
      </w:r>
      <w:r>
        <w:rPr>
          <w:color w:val="0A080A"/>
          <w:spacing w:val="40"/>
        </w:rPr>
        <w:t> </w:t>
      </w:r>
      <w:r>
        <w:rPr>
          <w:color w:val="0A080A"/>
        </w:rPr>
        <w:t>use</w:t>
      </w:r>
      <w:r>
        <w:rPr>
          <w:color w:val="0A080A"/>
          <w:spacing w:val="3"/>
        </w:rPr>
        <w:t> </w:t>
      </w:r>
      <w:r>
        <w:rPr>
          <w:color w:val="0A080A"/>
        </w:rPr>
        <w:t>tobacco,</w:t>
      </w:r>
      <w:r>
        <w:rPr>
          <w:color w:val="0A080A"/>
          <w:spacing w:val="8"/>
        </w:rPr>
        <w:t> </w:t>
      </w:r>
      <w:r>
        <w:rPr>
          <w:color w:val="0A080A"/>
        </w:rPr>
        <w:t>alcohol,</w:t>
      </w:r>
      <w:r>
        <w:rPr>
          <w:color w:val="0A080A"/>
          <w:spacing w:val="2"/>
        </w:rPr>
        <w:t> </w:t>
      </w:r>
      <w:r>
        <w:rPr>
          <w:color w:val="0A080A"/>
        </w:rPr>
        <w:t>illicit drugs.</w:t>
      </w:r>
      <w:r>
        <w:rPr>
          <w:color w:val="0A080A"/>
          <w:spacing w:val="-1"/>
        </w:rPr>
        <w:t> </w:t>
      </w:r>
      <w:r>
        <w:rPr>
          <w:color w:val="0A080A"/>
        </w:rPr>
        <w:t>Pts</w:t>
      </w:r>
      <w:r>
        <w:rPr>
          <w:color w:val="0A080A"/>
          <w:spacing w:val="-14"/>
        </w:rPr>
        <w:t> </w:t>
      </w:r>
      <w:r>
        <w:rPr>
          <w:color w:val="0A080A"/>
        </w:rPr>
        <w:t>parents</w:t>
      </w:r>
      <w:r>
        <w:rPr>
          <w:color w:val="0A080A"/>
          <w:spacing w:val="7"/>
        </w:rPr>
        <w:t> </w:t>
      </w:r>
      <w:r>
        <w:rPr>
          <w:color w:val="0A080A"/>
        </w:rPr>
        <w:t>were</w:t>
      </w:r>
      <w:r>
        <w:rPr>
          <w:color w:val="0A080A"/>
          <w:spacing w:val="-1"/>
        </w:rPr>
        <w:t> </w:t>
      </w:r>
      <w:r>
        <w:rPr>
          <w:color w:val="0A080A"/>
        </w:rPr>
        <w:t>Baptist</w:t>
      </w:r>
      <w:r>
        <w:rPr>
          <w:color w:val="0A080A"/>
          <w:spacing w:val="7"/>
        </w:rPr>
        <w:t> </w:t>
      </w:r>
      <w:r>
        <w:rPr>
          <w:color w:val="0A080A"/>
        </w:rPr>
        <w:t>pastors.</w:t>
      </w:r>
      <w:r>
        <w:rPr>
          <w:color w:val="0A080A"/>
          <w:spacing w:val="2"/>
        </w:rPr>
        <w:t> </w:t>
      </w:r>
      <w:r>
        <w:rPr>
          <w:color w:val="0A080A"/>
        </w:rPr>
        <w:t>She</w:t>
      </w:r>
      <w:r>
        <w:rPr>
          <w:color w:val="0A080A"/>
          <w:spacing w:val="3"/>
        </w:rPr>
        <w:t> </w:t>
      </w:r>
      <w:r>
        <w:rPr>
          <w:color w:val="0A080A"/>
        </w:rPr>
        <w:t>finished</w:t>
      </w:r>
      <w:r>
        <w:rPr>
          <w:color w:val="0A080A"/>
          <w:spacing w:val="13"/>
        </w:rPr>
        <w:t> </w:t>
      </w:r>
      <w:r>
        <w:rPr>
          <w:color w:val="0A080A"/>
        </w:rPr>
        <w:t>high</w:t>
      </w:r>
      <w:r>
        <w:rPr>
          <w:color w:val="0A080A"/>
          <w:spacing w:val="1"/>
        </w:rPr>
        <w:t> </w:t>
      </w:r>
      <w:r>
        <w:rPr>
          <w:color w:val="0A080A"/>
        </w:rPr>
        <w:t>school</w:t>
      </w:r>
      <w:r>
        <w:rPr>
          <w:color w:val="0A080A"/>
          <w:spacing w:val="1"/>
        </w:rPr>
        <w:t> </w:t>
      </w:r>
      <w:r>
        <w:rPr>
          <w:color w:val="0A080A"/>
        </w:rPr>
        <w:t>married her high school sweet heart.</w:t>
      </w:r>
      <w:r>
        <w:rPr>
          <w:color w:val="0A080A"/>
          <w:spacing w:val="1"/>
        </w:rPr>
        <w:t> </w:t>
      </w:r>
      <w:r>
        <w:rPr>
          <w:color w:val="0A080A"/>
        </w:rPr>
        <w:t>Was a stay home mom. Loves to</w:t>
      </w:r>
      <w:r>
        <w:rPr>
          <w:color w:val="0A080A"/>
          <w:spacing w:val="55"/>
        </w:rPr>
        <w:t> </w:t>
      </w:r>
      <w:r>
        <w:rPr>
          <w:color w:val="0A080A"/>
        </w:rPr>
        <w:t>bake. Pt has been a</w:t>
      </w:r>
      <w:r>
        <w:rPr>
          <w:color w:val="0A080A"/>
          <w:spacing w:val="1"/>
        </w:rPr>
        <w:t> </w:t>
      </w:r>
      <w:r>
        <w:rPr>
          <w:color w:val="0A080A"/>
        </w:rPr>
        <w:t>widow</w:t>
      </w:r>
      <w:r>
        <w:rPr>
          <w:color w:val="0A080A"/>
          <w:spacing w:val="3"/>
        </w:rPr>
        <w:t> </w:t>
      </w:r>
      <w:r>
        <w:rPr>
          <w:color w:val="0A080A"/>
        </w:rPr>
        <w:t>for</w:t>
      </w:r>
      <w:r>
        <w:rPr>
          <w:color w:val="0A080A"/>
          <w:spacing w:val="3"/>
        </w:rPr>
        <w:t> </w:t>
      </w:r>
      <w:r>
        <w:rPr>
          <w:color w:val="0A080A"/>
        </w:rPr>
        <w:t>15</w:t>
      </w:r>
      <w:r>
        <w:rPr>
          <w:color w:val="0A080A"/>
          <w:spacing w:val="-7"/>
        </w:rPr>
        <w:t> </w:t>
      </w:r>
      <w:r>
        <w:rPr>
          <w:color w:val="0A080A"/>
        </w:rPr>
        <w:t>yrs.</w:t>
      </w:r>
      <w:r>
        <w:rPr>
          <w:color w:val="0A080A"/>
          <w:spacing w:val="36"/>
        </w:rPr>
        <w:t> </w:t>
      </w:r>
      <w:r>
        <w:rPr>
          <w:color w:val="0A080A"/>
        </w:rPr>
        <w:t>Belong</w:t>
      </w:r>
      <w:r>
        <w:rPr>
          <w:color w:val="0A080A"/>
          <w:spacing w:val="-13"/>
        </w:rPr>
        <w:t> </w:t>
      </w:r>
      <w:r>
        <w:rPr>
          <w:color w:val="0A080A"/>
        </w:rPr>
        <w:t>to</w:t>
      </w:r>
      <w:r>
        <w:rPr>
          <w:color w:val="0A080A"/>
          <w:spacing w:val="26"/>
        </w:rPr>
        <w:t> </w:t>
      </w:r>
      <w:r>
        <w:rPr>
          <w:color w:val="0A080A"/>
        </w:rPr>
        <w:t>Librarian</w:t>
      </w:r>
      <w:r>
        <w:rPr>
          <w:color w:val="0A080A"/>
          <w:spacing w:val="1"/>
        </w:rPr>
        <w:t> </w:t>
      </w:r>
      <w:r>
        <w:rPr>
          <w:color w:val="0A080A"/>
        </w:rPr>
        <w:t>and</w:t>
      </w:r>
      <w:r>
        <w:rPr>
          <w:color w:val="0A080A"/>
          <w:spacing w:val="-6"/>
        </w:rPr>
        <w:t> </w:t>
      </w:r>
      <w:r>
        <w:rPr>
          <w:color w:val="0A080A"/>
        </w:rPr>
        <w:t>flower</w:t>
      </w:r>
      <w:r>
        <w:rPr>
          <w:color w:val="0A080A"/>
          <w:spacing w:val="4"/>
        </w:rPr>
        <w:t> </w:t>
      </w:r>
      <w:r>
        <w:rPr>
          <w:color w:val="0A080A"/>
        </w:rPr>
        <w:t>arrangement</w:t>
      </w:r>
      <w:r>
        <w:rPr>
          <w:color w:val="0A080A"/>
          <w:spacing w:val="8"/>
        </w:rPr>
        <w:t> </w:t>
      </w:r>
      <w:r>
        <w:rPr>
          <w:color w:val="0A080A"/>
        </w:rPr>
        <w:t>club</w:t>
      </w:r>
    </w:p>
    <w:p>
      <w:pPr>
        <w:spacing w:after="0" w:line="307" w:lineRule="auto"/>
        <w:sectPr>
          <w:pgSz w:w="12240" w:h="15840"/>
          <w:pgMar w:top="1340" w:bottom="280" w:left="180" w:right="13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spacing w:before="94"/>
        <w:ind w:left="1261" w:right="0" w:firstLine="0"/>
        <w:jc w:val="left"/>
        <w:rPr>
          <w:sz w:val="19"/>
        </w:rPr>
      </w:pPr>
      <w:r>
        <w:rPr/>
        <w:pict>
          <v:shape style="position:absolute;margin-left:14.27178pt;margin-top:-42.495518pt;width:25.8pt;height:80.6pt;mso-position-horizontal-relative:page;mso-position-vertical-relative:paragraph;z-index:15731712" type="#_x0000_t202" id="docshape33" filled="false" stroked="false">
            <v:textbox inset="0,0,0,0">
              <w:txbxContent>
                <w:p>
                  <w:pPr>
                    <w:spacing w:line="1611" w:lineRule="exact" w:before="0"/>
                    <w:ind w:left="0" w:right="0" w:firstLine="0"/>
                    <w:jc w:val="left"/>
                    <w:rPr>
                      <w:sz w:val="144"/>
                    </w:rPr>
                  </w:pPr>
                  <w:r>
                    <w:rPr>
                      <w:color w:val="565649"/>
                      <w:w w:val="102"/>
                      <w:sz w:val="14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0A0A08"/>
          <w:spacing w:val="-1"/>
          <w:w w:val="110"/>
          <w:sz w:val="19"/>
        </w:rPr>
        <w:t>Family</w:t>
      </w:r>
      <w:r>
        <w:rPr>
          <w:color w:val="0A0A08"/>
          <w:spacing w:val="-11"/>
          <w:w w:val="110"/>
          <w:sz w:val="19"/>
        </w:rPr>
        <w:t> </w:t>
      </w:r>
      <w:r>
        <w:rPr>
          <w:color w:val="0A0A08"/>
          <w:spacing w:val="-1"/>
          <w:w w:val="110"/>
          <w:sz w:val="19"/>
        </w:rPr>
        <w:t>History:</w:t>
      </w:r>
    </w:p>
    <w:p>
      <w:pPr>
        <w:pStyle w:val="BodyText"/>
        <w:spacing w:before="5"/>
        <w:rPr>
          <w:sz w:val="21"/>
        </w:rPr>
      </w:pPr>
    </w:p>
    <w:p>
      <w:pPr>
        <w:spacing w:line="331" w:lineRule="auto" w:before="1"/>
        <w:ind w:left="1269" w:right="0" w:hanging="3"/>
        <w:jc w:val="left"/>
        <w:rPr>
          <w:sz w:val="19"/>
        </w:rPr>
      </w:pPr>
      <w:r>
        <w:rPr>
          <w:color w:val="0A0A08"/>
          <w:w w:val="105"/>
          <w:sz w:val="19"/>
        </w:rPr>
        <w:t>Patient's</w:t>
      </w:r>
      <w:r>
        <w:rPr>
          <w:color w:val="0A0A08"/>
          <w:spacing w:val="3"/>
          <w:w w:val="105"/>
          <w:sz w:val="19"/>
        </w:rPr>
        <w:t> </w:t>
      </w:r>
      <w:r>
        <w:rPr>
          <w:color w:val="0A0A08"/>
          <w:w w:val="105"/>
          <w:sz w:val="19"/>
        </w:rPr>
        <w:t>Dad died of</w:t>
      </w:r>
      <w:r>
        <w:rPr>
          <w:color w:val="0A0A08"/>
          <w:spacing w:val="8"/>
          <w:w w:val="105"/>
          <w:sz w:val="19"/>
        </w:rPr>
        <w:t> </w:t>
      </w:r>
      <w:r>
        <w:rPr>
          <w:color w:val="0A0A08"/>
          <w:w w:val="105"/>
          <w:sz w:val="19"/>
        </w:rPr>
        <w:t>heart</w:t>
      </w:r>
      <w:r>
        <w:rPr>
          <w:color w:val="0A0A08"/>
          <w:spacing w:val="4"/>
          <w:w w:val="105"/>
          <w:sz w:val="19"/>
        </w:rPr>
        <w:t> </w:t>
      </w:r>
      <w:r>
        <w:rPr>
          <w:color w:val="0A0A08"/>
          <w:w w:val="105"/>
          <w:sz w:val="19"/>
        </w:rPr>
        <w:t>attach</w:t>
      </w:r>
      <w:r>
        <w:rPr>
          <w:color w:val="0A0A08"/>
          <w:spacing w:val="-1"/>
          <w:w w:val="105"/>
          <w:sz w:val="19"/>
        </w:rPr>
        <w:t> </w:t>
      </w:r>
      <w:r>
        <w:rPr>
          <w:color w:val="0A0A08"/>
          <w:w w:val="105"/>
          <w:sz w:val="19"/>
        </w:rPr>
        <w:t>at</w:t>
      </w:r>
      <w:r>
        <w:rPr>
          <w:color w:val="0A0A08"/>
          <w:spacing w:val="9"/>
          <w:w w:val="105"/>
          <w:sz w:val="19"/>
        </w:rPr>
        <w:t> </w:t>
      </w:r>
      <w:r>
        <w:rPr>
          <w:color w:val="0A0A08"/>
          <w:w w:val="105"/>
          <w:sz w:val="19"/>
        </w:rPr>
        <w:t>age 59,</w:t>
      </w:r>
      <w:r>
        <w:rPr>
          <w:color w:val="0A0A08"/>
          <w:spacing w:val="-9"/>
          <w:w w:val="105"/>
          <w:sz w:val="19"/>
        </w:rPr>
        <w:t> </w:t>
      </w:r>
      <w:r>
        <w:rPr>
          <w:color w:val="0A0A08"/>
          <w:w w:val="105"/>
          <w:sz w:val="19"/>
        </w:rPr>
        <w:t>mom</w:t>
      </w:r>
      <w:r>
        <w:rPr>
          <w:color w:val="0A0A08"/>
          <w:spacing w:val="17"/>
          <w:w w:val="105"/>
          <w:sz w:val="19"/>
        </w:rPr>
        <w:t> </w:t>
      </w:r>
      <w:r>
        <w:rPr>
          <w:color w:val="0A0A08"/>
          <w:w w:val="105"/>
          <w:sz w:val="19"/>
        </w:rPr>
        <w:t>died of</w:t>
      </w:r>
      <w:r>
        <w:rPr>
          <w:color w:val="0A0A08"/>
          <w:spacing w:val="14"/>
          <w:w w:val="105"/>
          <w:sz w:val="19"/>
        </w:rPr>
        <w:t> </w:t>
      </w:r>
      <w:r>
        <w:rPr>
          <w:color w:val="0A0A08"/>
          <w:w w:val="105"/>
          <w:sz w:val="19"/>
        </w:rPr>
        <w:t>heart</w:t>
      </w:r>
      <w:r>
        <w:rPr>
          <w:color w:val="0A0A08"/>
          <w:spacing w:val="-2"/>
          <w:w w:val="105"/>
          <w:sz w:val="19"/>
        </w:rPr>
        <w:t> </w:t>
      </w:r>
      <w:r>
        <w:rPr>
          <w:color w:val="0A0A08"/>
          <w:w w:val="105"/>
          <w:sz w:val="19"/>
        </w:rPr>
        <w:t>attack</w:t>
      </w:r>
      <w:r>
        <w:rPr>
          <w:color w:val="0A0A08"/>
          <w:spacing w:val="13"/>
          <w:w w:val="105"/>
          <w:sz w:val="19"/>
        </w:rPr>
        <w:t> </w:t>
      </w:r>
      <w:r>
        <w:rPr>
          <w:color w:val="0A0A08"/>
          <w:w w:val="105"/>
          <w:sz w:val="19"/>
        </w:rPr>
        <w:t>at</w:t>
      </w:r>
      <w:r>
        <w:rPr>
          <w:color w:val="0A0A08"/>
          <w:spacing w:val="5"/>
          <w:w w:val="105"/>
          <w:sz w:val="19"/>
        </w:rPr>
        <w:t> </w:t>
      </w:r>
      <w:r>
        <w:rPr>
          <w:color w:val="0A0A08"/>
          <w:w w:val="105"/>
          <w:sz w:val="19"/>
        </w:rPr>
        <w:t>age</w:t>
      </w:r>
      <w:r>
        <w:rPr>
          <w:color w:val="0A0A08"/>
          <w:spacing w:val="-1"/>
          <w:w w:val="105"/>
          <w:sz w:val="19"/>
        </w:rPr>
        <w:t> </w:t>
      </w:r>
      <w:r>
        <w:rPr>
          <w:color w:val="0A0A08"/>
          <w:w w:val="105"/>
          <w:sz w:val="19"/>
        </w:rPr>
        <w:t>60.</w:t>
      </w:r>
      <w:r>
        <w:rPr>
          <w:color w:val="0A0A08"/>
          <w:spacing w:val="-9"/>
          <w:w w:val="105"/>
          <w:sz w:val="19"/>
        </w:rPr>
        <w:t> </w:t>
      </w:r>
      <w:r>
        <w:rPr>
          <w:color w:val="0A0A08"/>
          <w:w w:val="105"/>
          <w:sz w:val="19"/>
        </w:rPr>
        <w:t>She</w:t>
      </w:r>
      <w:r>
        <w:rPr>
          <w:color w:val="0A0A08"/>
          <w:spacing w:val="5"/>
          <w:w w:val="105"/>
          <w:sz w:val="19"/>
        </w:rPr>
        <w:t> </w:t>
      </w:r>
      <w:r>
        <w:rPr>
          <w:color w:val="0A0A08"/>
          <w:w w:val="105"/>
          <w:sz w:val="19"/>
        </w:rPr>
        <w:t>has</w:t>
      </w:r>
      <w:r>
        <w:rPr>
          <w:color w:val="0A0A08"/>
          <w:spacing w:val="-10"/>
          <w:w w:val="105"/>
          <w:sz w:val="19"/>
        </w:rPr>
        <w:t> </w:t>
      </w:r>
      <w:r>
        <w:rPr>
          <w:color w:val="0A0A08"/>
          <w:w w:val="105"/>
          <w:sz w:val="19"/>
        </w:rPr>
        <w:t>4</w:t>
      </w:r>
      <w:r>
        <w:rPr>
          <w:color w:val="0A0A08"/>
          <w:spacing w:val="7"/>
          <w:w w:val="105"/>
          <w:sz w:val="19"/>
        </w:rPr>
        <w:t> </w:t>
      </w:r>
      <w:r>
        <w:rPr>
          <w:color w:val="0A0A08"/>
          <w:w w:val="105"/>
          <w:sz w:val="19"/>
        </w:rPr>
        <w:t>siblings</w:t>
      </w:r>
      <w:r>
        <w:rPr>
          <w:color w:val="0A0A08"/>
          <w:spacing w:val="7"/>
          <w:w w:val="105"/>
          <w:sz w:val="19"/>
        </w:rPr>
        <w:t> </w:t>
      </w:r>
      <w:r>
        <w:rPr>
          <w:color w:val="0A0A08"/>
          <w:w w:val="105"/>
          <w:sz w:val="19"/>
        </w:rPr>
        <w:t>who</w:t>
      </w:r>
      <w:r>
        <w:rPr>
          <w:color w:val="0A0A08"/>
          <w:spacing w:val="1"/>
          <w:w w:val="105"/>
          <w:sz w:val="19"/>
        </w:rPr>
        <w:t> </w:t>
      </w:r>
      <w:r>
        <w:rPr>
          <w:color w:val="0A0A08"/>
          <w:w w:val="110"/>
          <w:sz w:val="19"/>
        </w:rPr>
        <w:t>most</w:t>
      </w:r>
      <w:r>
        <w:rPr>
          <w:color w:val="0A0A08"/>
          <w:spacing w:val="-7"/>
          <w:w w:val="110"/>
          <w:sz w:val="19"/>
        </w:rPr>
        <w:t> </w:t>
      </w:r>
      <w:r>
        <w:rPr>
          <w:color w:val="0A0A08"/>
          <w:w w:val="110"/>
          <w:sz w:val="19"/>
        </w:rPr>
        <w:t>died</w:t>
      </w:r>
      <w:r>
        <w:rPr>
          <w:color w:val="0A0A08"/>
          <w:spacing w:val="-12"/>
          <w:w w:val="110"/>
          <w:sz w:val="19"/>
        </w:rPr>
        <w:t> </w:t>
      </w:r>
      <w:r>
        <w:rPr>
          <w:color w:val="0A0A08"/>
          <w:w w:val="110"/>
          <w:sz w:val="19"/>
        </w:rPr>
        <w:t>of</w:t>
      </w:r>
      <w:r>
        <w:rPr>
          <w:color w:val="0A0A08"/>
          <w:spacing w:val="-6"/>
          <w:w w:val="110"/>
          <w:sz w:val="19"/>
        </w:rPr>
        <w:t> </w:t>
      </w:r>
      <w:r>
        <w:rPr>
          <w:color w:val="0A0A08"/>
          <w:w w:val="110"/>
          <w:sz w:val="19"/>
        </w:rPr>
        <w:t>cardiac</w:t>
      </w:r>
      <w:r>
        <w:rPr>
          <w:color w:val="0A0A08"/>
          <w:spacing w:val="-8"/>
          <w:w w:val="110"/>
          <w:sz w:val="19"/>
        </w:rPr>
        <w:t> </w:t>
      </w:r>
      <w:r>
        <w:rPr>
          <w:color w:val="0A0A08"/>
          <w:w w:val="110"/>
          <w:sz w:val="19"/>
        </w:rPr>
        <w:t>disease.</w:t>
      </w:r>
      <w:r>
        <w:rPr>
          <w:color w:val="0A0A08"/>
          <w:spacing w:val="-13"/>
          <w:w w:val="110"/>
          <w:sz w:val="19"/>
        </w:rPr>
        <w:t> </w:t>
      </w:r>
      <w:r>
        <w:rPr>
          <w:color w:val="0A0A08"/>
          <w:w w:val="110"/>
          <w:sz w:val="19"/>
        </w:rPr>
        <w:t>There</w:t>
      </w:r>
      <w:r>
        <w:rPr>
          <w:color w:val="0A0A08"/>
          <w:spacing w:val="-6"/>
          <w:w w:val="110"/>
          <w:sz w:val="19"/>
        </w:rPr>
        <w:t> </w:t>
      </w:r>
      <w:r>
        <w:rPr>
          <w:color w:val="0A0A08"/>
          <w:w w:val="110"/>
          <w:sz w:val="19"/>
        </w:rPr>
        <w:t>is</w:t>
      </w:r>
      <w:r>
        <w:rPr>
          <w:color w:val="0A0A08"/>
          <w:spacing w:val="-19"/>
          <w:w w:val="110"/>
          <w:sz w:val="19"/>
        </w:rPr>
        <w:t> </w:t>
      </w:r>
      <w:r>
        <w:rPr>
          <w:color w:val="0A0A08"/>
          <w:w w:val="110"/>
          <w:sz w:val="19"/>
        </w:rPr>
        <w:t>no</w:t>
      </w:r>
      <w:r>
        <w:rPr>
          <w:color w:val="0A0A08"/>
          <w:spacing w:val="-6"/>
          <w:w w:val="110"/>
          <w:sz w:val="19"/>
        </w:rPr>
        <w:t> </w:t>
      </w:r>
      <w:r>
        <w:rPr>
          <w:color w:val="0A0A08"/>
          <w:w w:val="110"/>
          <w:sz w:val="19"/>
        </w:rPr>
        <w:t>family</w:t>
      </w:r>
      <w:r>
        <w:rPr>
          <w:color w:val="0A0A08"/>
          <w:spacing w:val="-7"/>
          <w:w w:val="110"/>
          <w:sz w:val="19"/>
        </w:rPr>
        <w:t> </w:t>
      </w:r>
      <w:r>
        <w:rPr>
          <w:color w:val="0A0A08"/>
          <w:w w:val="110"/>
          <w:sz w:val="19"/>
        </w:rPr>
        <w:t>history</w:t>
      </w:r>
      <w:r>
        <w:rPr>
          <w:color w:val="0A0A08"/>
          <w:spacing w:val="-7"/>
          <w:w w:val="110"/>
          <w:sz w:val="19"/>
        </w:rPr>
        <w:t> </w:t>
      </w:r>
      <w:r>
        <w:rPr>
          <w:color w:val="0A0A08"/>
          <w:w w:val="110"/>
          <w:sz w:val="19"/>
        </w:rPr>
        <w:t>of</w:t>
      </w:r>
      <w:r>
        <w:rPr>
          <w:color w:val="0A0A08"/>
          <w:spacing w:val="-5"/>
          <w:w w:val="110"/>
          <w:sz w:val="19"/>
        </w:rPr>
        <w:t> </w:t>
      </w:r>
      <w:r>
        <w:rPr>
          <w:color w:val="0A0A08"/>
          <w:w w:val="110"/>
          <w:sz w:val="19"/>
        </w:rPr>
        <w:t>cancer.</w:t>
      </w:r>
    </w:p>
    <w:p>
      <w:pPr>
        <w:spacing w:before="165"/>
        <w:ind w:left="1277" w:right="0" w:firstLine="0"/>
        <w:jc w:val="left"/>
        <w:rPr>
          <w:sz w:val="19"/>
        </w:rPr>
      </w:pPr>
      <w:r>
        <w:rPr>
          <w:color w:val="0A0A08"/>
          <w:w w:val="105"/>
          <w:sz w:val="19"/>
        </w:rPr>
        <w:t>Allergies:</w:t>
      </w:r>
    </w:p>
    <w:p>
      <w:pPr>
        <w:pStyle w:val="BodyText"/>
        <w:spacing w:before="7"/>
      </w:pPr>
    </w:p>
    <w:p>
      <w:pPr>
        <w:spacing w:line="506" w:lineRule="auto" w:before="0"/>
        <w:ind w:left="1272" w:right="6362" w:firstLine="4"/>
        <w:jc w:val="left"/>
        <w:rPr>
          <w:sz w:val="19"/>
        </w:rPr>
      </w:pPr>
      <w:r>
        <w:rPr>
          <w:color w:val="0A0A08"/>
          <w:w w:val="105"/>
          <w:sz w:val="19"/>
        </w:rPr>
        <w:t>Penicillin-</w:t>
      </w:r>
      <w:r>
        <w:rPr>
          <w:color w:val="0A0A08"/>
          <w:spacing w:val="13"/>
          <w:w w:val="105"/>
          <w:sz w:val="19"/>
        </w:rPr>
        <w:t> </w:t>
      </w:r>
      <w:r>
        <w:rPr>
          <w:color w:val="0A0A08"/>
          <w:w w:val="105"/>
          <w:sz w:val="19"/>
        </w:rPr>
        <w:t>respiratory</w:t>
      </w:r>
      <w:r>
        <w:rPr>
          <w:color w:val="0A0A08"/>
          <w:spacing w:val="17"/>
          <w:w w:val="105"/>
          <w:sz w:val="19"/>
        </w:rPr>
        <w:t> </w:t>
      </w:r>
      <w:r>
        <w:rPr>
          <w:color w:val="0A0A08"/>
          <w:w w:val="105"/>
          <w:sz w:val="19"/>
        </w:rPr>
        <w:t>distress</w:t>
      </w:r>
      <w:r>
        <w:rPr>
          <w:color w:val="0A0A08"/>
          <w:spacing w:val="-52"/>
          <w:w w:val="105"/>
          <w:sz w:val="19"/>
        </w:rPr>
        <w:t> </w:t>
      </w:r>
      <w:r>
        <w:rPr>
          <w:color w:val="0A0A08"/>
          <w:w w:val="105"/>
          <w:sz w:val="19"/>
        </w:rPr>
        <w:t>Cipro -</w:t>
      </w:r>
      <w:r>
        <w:rPr>
          <w:color w:val="0A0A08"/>
          <w:spacing w:val="-5"/>
          <w:w w:val="105"/>
          <w:sz w:val="19"/>
        </w:rPr>
        <w:t> </w:t>
      </w:r>
      <w:r>
        <w:rPr>
          <w:color w:val="0A0A08"/>
          <w:w w:val="105"/>
          <w:sz w:val="19"/>
        </w:rPr>
        <w:t>rash</w:t>
      </w:r>
    </w:p>
    <w:p>
      <w:pPr>
        <w:spacing w:line="501" w:lineRule="auto" w:before="0"/>
        <w:ind w:left="1273" w:right="5452" w:firstLine="5"/>
        <w:jc w:val="left"/>
        <w:rPr>
          <w:sz w:val="19"/>
        </w:rPr>
      </w:pPr>
      <w:r>
        <w:rPr>
          <w:color w:val="0A0A08"/>
          <w:w w:val="105"/>
          <w:sz w:val="19"/>
        </w:rPr>
        <w:t>Benadryl -</w:t>
      </w:r>
      <w:r>
        <w:rPr>
          <w:color w:val="0A0A08"/>
          <w:spacing w:val="1"/>
          <w:w w:val="105"/>
          <w:sz w:val="19"/>
        </w:rPr>
        <w:t> </w:t>
      </w:r>
      <w:r>
        <w:rPr>
          <w:color w:val="0A0A08"/>
          <w:w w:val="105"/>
          <w:sz w:val="19"/>
        </w:rPr>
        <w:t>causes mild dystonic reaction</w:t>
      </w:r>
      <w:r>
        <w:rPr>
          <w:color w:val="0A0A08"/>
          <w:spacing w:val="-53"/>
          <w:w w:val="105"/>
          <w:sz w:val="19"/>
        </w:rPr>
        <w:t> </w:t>
      </w:r>
      <w:r>
        <w:rPr>
          <w:color w:val="0A0A08"/>
          <w:w w:val="105"/>
          <w:sz w:val="19"/>
        </w:rPr>
        <w:t>Medications:</w:t>
      </w:r>
    </w:p>
    <w:p>
      <w:pPr>
        <w:spacing w:line="494" w:lineRule="auto" w:before="0"/>
        <w:ind w:left="1264" w:right="1756" w:hanging="2"/>
        <w:jc w:val="left"/>
        <w:rPr>
          <w:sz w:val="19"/>
        </w:rPr>
      </w:pPr>
      <w:r>
        <w:rPr>
          <w:color w:val="0A0A08"/>
          <w:w w:val="105"/>
          <w:sz w:val="19"/>
        </w:rPr>
        <w:t>Theophyline</w:t>
      </w:r>
      <w:r>
        <w:rPr>
          <w:color w:val="0A0A08"/>
          <w:spacing w:val="1"/>
          <w:w w:val="105"/>
          <w:sz w:val="19"/>
        </w:rPr>
        <w:t> </w:t>
      </w:r>
      <w:r>
        <w:rPr>
          <w:color w:val="0A0A08"/>
          <w:w w:val="105"/>
          <w:sz w:val="19"/>
        </w:rPr>
        <w:t>(Uniphyl) 600 mg qhs -</w:t>
      </w:r>
      <w:r>
        <w:rPr>
          <w:color w:val="0A0A08"/>
          <w:spacing w:val="1"/>
          <w:w w:val="105"/>
          <w:sz w:val="19"/>
        </w:rPr>
        <w:t> </w:t>
      </w:r>
      <w:r>
        <w:rPr>
          <w:color w:val="0A0A08"/>
          <w:w w:val="105"/>
          <w:sz w:val="19"/>
        </w:rPr>
        <w:t>bronchodilator by increasing cAMP used for</w:t>
      </w:r>
      <w:r>
        <w:rPr>
          <w:color w:val="0A0A08"/>
          <w:spacing w:val="-53"/>
          <w:w w:val="105"/>
          <w:sz w:val="19"/>
        </w:rPr>
        <w:t> </w:t>
      </w:r>
      <w:r>
        <w:rPr>
          <w:color w:val="0A0A08"/>
          <w:w w:val="105"/>
          <w:sz w:val="19"/>
        </w:rPr>
        <w:t>treating</w:t>
      </w:r>
      <w:r>
        <w:rPr>
          <w:color w:val="0A0A08"/>
          <w:spacing w:val="-8"/>
          <w:w w:val="105"/>
          <w:sz w:val="19"/>
        </w:rPr>
        <w:t> </w:t>
      </w:r>
      <w:r>
        <w:rPr>
          <w:color w:val="0A0A08"/>
          <w:w w:val="105"/>
          <w:sz w:val="19"/>
        </w:rPr>
        <w:t>asthma</w:t>
      </w:r>
    </w:p>
    <w:p>
      <w:pPr>
        <w:spacing w:before="5"/>
        <w:ind w:left="1262" w:right="0" w:firstLine="0"/>
        <w:jc w:val="left"/>
        <w:rPr>
          <w:sz w:val="19"/>
        </w:rPr>
      </w:pPr>
      <w:r>
        <w:rPr>
          <w:color w:val="0A0A08"/>
          <w:w w:val="105"/>
          <w:sz w:val="19"/>
        </w:rPr>
        <w:t>Diltiazem</w:t>
      </w:r>
      <w:r>
        <w:rPr>
          <w:color w:val="0A0A08"/>
          <w:spacing w:val="9"/>
          <w:w w:val="105"/>
          <w:sz w:val="19"/>
        </w:rPr>
        <w:t> </w:t>
      </w:r>
      <w:r>
        <w:rPr>
          <w:color w:val="0A0A08"/>
          <w:w w:val="105"/>
          <w:sz w:val="19"/>
        </w:rPr>
        <w:t>300</w:t>
      </w:r>
      <w:r>
        <w:rPr>
          <w:color w:val="0A0A08"/>
          <w:spacing w:val="-7"/>
          <w:w w:val="105"/>
          <w:sz w:val="19"/>
        </w:rPr>
        <w:t> </w:t>
      </w:r>
      <w:r>
        <w:rPr>
          <w:color w:val="0A0A08"/>
          <w:w w:val="105"/>
          <w:sz w:val="19"/>
        </w:rPr>
        <w:t>mg</w:t>
      </w:r>
      <w:r>
        <w:rPr>
          <w:color w:val="0A0A08"/>
          <w:spacing w:val="-17"/>
          <w:w w:val="105"/>
          <w:sz w:val="19"/>
        </w:rPr>
        <w:t> </w:t>
      </w:r>
      <w:r>
        <w:rPr>
          <w:color w:val="0A0A08"/>
          <w:w w:val="105"/>
          <w:sz w:val="19"/>
        </w:rPr>
        <w:t>qhs</w:t>
      </w:r>
      <w:r>
        <w:rPr>
          <w:color w:val="0A0A08"/>
          <w:spacing w:val="-19"/>
          <w:w w:val="105"/>
          <w:sz w:val="19"/>
        </w:rPr>
        <w:t> </w:t>
      </w:r>
      <w:r>
        <w:rPr>
          <w:color w:val="0A0A08"/>
          <w:w w:val="105"/>
          <w:sz w:val="19"/>
        </w:rPr>
        <w:t>-</w:t>
      </w:r>
      <w:r>
        <w:rPr>
          <w:color w:val="0A0A08"/>
          <w:spacing w:val="52"/>
          <w:w w:val="105"/>
          <w:sz w:val="19"/>
        </w:rPr>
        <w:t> </w:t>
      </w:r>
      <w:r>
        <w:rPr>
          <w:color w:val="0A0A08"/>
          <w:w w:val="105"/>
          <w:sz w:val="19"/>
        </w:rPr>
        <w:t>Ca</w:t>
      </w:r>
      <w:r>
        <w:rPr>
          <w:color w:val="0A0A08"/>
          <w:spacing w:val="7"/>
          <w:w w:val="105"/>
          <w:sz w:val="19"/>
        </w:rPr>
        <w:t> </w:t>
      </w:r>
      <w:r>
        <w:rPr>
          <w:color w:val="0A0A08"/>
          <w:w w:val="105"/>
          <w:sz w:val="19"/>
        </w:rPr>
        <w:t>channel</w:t>
      </w:r>
      <w:r>
        <w:rPr>
          <w:color w:val="0A0A08"/>
          <w:spacing w:val="-1"/>
          <w:w w:val="105"/>
          <w:sz w:val="19"/>
        </w:rPr>
        <w:t> </w:t>
      </w:r>
      <w:r>
        <w:rPr>
          <w:color w:val="0A0A08"/>
          <w:w w:val="105"/>
          <w:sz w:val="19"/>
        </w:rPr>
        <w:t>blocker</w:t>
      </w:r>
      <w:r>
        <w:rPr>
          <w:color w:val="0A0A08"/>
          <w:spacing w:val="6"/>
          <w:w w:val="105"/>
          <w:sz w:val="19"/>
        </w:rPr>
        <w:t> </w:t>
      </w:r>
      <w:r>
        <w:rPr>
          <w:color w:val="0A0A08"/>
          <w:w w:val="105"/>
          <w:sz w:val="19"/>
        </w:rPr>
        <w:t>used</w:t>
      </w:r>
      <w:r>
        <w:rPr>
          <w:color w:val="0A0A08"/>
          <w:spacing w:val="-4"/>
          <w:w w:val="105"/>
          <w:sz w:val="19"/>
        </w:rPr>
        <w:t> </w:t>
      </w:r>
      <w:r>
        <w:rPr>
          <w:color w:val="0A0A08"/>
          <w:w w:val="105"/>
          <w:sz w:val="19"/>
        </w:rPr>
        <w:t>to</w:t>
      </w:r>
      <w:r>
        <w:rPr>
          <w:color w:val="0A0A08"/>
          <w:spacing w:val="29"/>
          <w:w w:val="105"/>
          <w:sz w:val="19"/>
        </w:rPr>
        <w:t> </w:t>
      </w:r>
      <w:r>
        <w:rPr>
          <w:color w:val="0A0A08"/>
          <w:w w:val="105"/>
          <w:sz w:val="19"/>
        </w:rPr>
        <w:t>control</w:t>
      </w:r>
      <w:r>
        <w:rPr>
          <w:color w:val="0A0A08"/>
          <w:spacing w:val="-5"/>
          <w:w w:val="105"/>
          <w:sz w:val="19"/>
        </w:rPr>
        <w:t> </w:t>
      </w:r>
      <w:r>
        <w:rPr>
          <w:color w:val="0A0A08"/>
          <w:w w:val="105"/>
          <w:sz w:val="19"/>
        </w:rPr>
        <w:t>hypertension</w:t>
      </w:r>
    </w:p>
    <w:p>
      <w:pPr>
        <w:pStyle w:val="BodyText"/>
        <w:spacing w:before="8"/>
      </w:pPr>
    </w:p>
    <w:p>
      <w:pPr>
        <w:spacing w:line="501" w:lineRule="auto" w:before="0"/>
        <w:ind w:left="1245" w:right="1846" w:firstLine="8"/>
        <w:jc w:val="both"/>
        <w:rPr>
          <w:sz w:val="19"/>
        </w:rPr>
      </w:pPr>
      <w:r>
        <w:rPr>
          <w:color w:val="0A0A08"/>
          <w:w w:val="105"/>
          <w:sz w:val="19"/>
        </w:rPr>
        <w:t>Simvistatin (Zocor) 20 mg qhs- HMGCo Reductase inhibitor for hypercholesterolemia</w:t>
      </w:r>
      <w:r>
        <w:rPr>
          <w:color w:val="0A0A08"/>
          <w:spacing w:val="1"/>
          <w:w w:val="105"/>
          <w:sz w:val="19"/>
        </w:rPr>
        <w:t> </w:t>
      </w:r>
      <w:r>
        <w:rPr>
          <w:color w:val="0A0A08"/>
          <w:w w:val="105"/>
          <w:sz w:val="19"/>
        </w:rPr>
        <w:t>Ramipril (Altace) 10 mg BID -ACEI for hypertension and diabetes for renal protective</w:t>
      </w:r>
      <w:r>
        <w:rPr>
          <w:color w:val="0A0A08"/>
          <w:spacing w:val="1"/>
          <w:w w:val="105"/>
          <w:sz w:val="19"/>
        </w:rPr>
        <w:t> </w:t>
      </w:r>
      <w:r>
        <w:rPr>
          <w:color w:val="0A0A08"/>
          <w:w w:val="110"/>
          <w:sz w:val="19"/>
        </w:rPr>
        <w:t>effect</w:t>
      </w:r>
    </w:p>
    <w:p>
      <w:pPr>
        <w:spacing w:line="206" w:lineRule="exact" w:before="0"/>
        <w:ind w:left="1237" w:right="0" w:firstLine="0"/>
        <w:jc w:val="both"/>
        <w:rPr>
          <w:sz w:val="19"/>
        </w:rPr>
      </w:pPr>
      <w:r>
        <w:rPr>
          <w:color w:val="0A0A08"/>
          <w:w w:val="105"/>
          <w:sz w:val="19"/>
        </w:rPr>
        <w:t>Glipizide</w:t>
      </w:r>
      <w:r>
        <w:rPr>
          <w:color w:val="0A0A08"/>
          <w:spacing w:val="8"/>
          <w:w w:val="105"/>
          <w:sz w:val="19"/>
        </w:rPr>
        <w:t> </w:t>
      </w:r>
      <w:r>
        <w:rPr>
          <w:color w:val="0A0A08"/>
          <w:w w:val="105"/>
          <w:sz w:val="19"/>
        </w:rPr>
        <w:t>S</w:t>
      </w:r>
      <w:r>
        <w:rPr>
          <w:color w:val="0A0A08"/>
          <w:spacing w:val="-1"/>
          <w:w w:val="105"/>
          <w:sz w:val="19"/>
        </w:rPr>
        <w:t> </w:t>
      </w:r>
      <w:r>
        <w:rPr>
          <w:color w:val="0A0A08"/>
          <w:w w:val="105"/>
          <w:sz w:val="19"/>
        </w:rPr>
        <w:t>mg</w:t>
      </w:r>
      <w:r>
        <w:rPr>
          <w:color w:val="0A0A08"/>
          <w:spacing w:val="-9"/>
          <w:w w:val="105"/>
          <w:sz w:val="19"/>
        </w:rPr>
        <w:t> </w:t>
      </w:r>
      <w:r>
        <w:rPr>
          <w:color w:val="0A0A08"/>
          <w:w w:val="105"/>
          <w:sz w:val="19"/>
        </w:rPr>
        <w:t>BID</w:t>
      </w:r>
      <w:r>
        <w:rPr>
          <w:color w:val="0A0A08"/>
          <w:spacing w:val="-5"/>
          <w:w w:val="105"/>
          <w:sz w:val="19"/>
        </w:rPr>
        <w:t> </w:t>
      </w:r>
      <w:r>
        <w:rPr>
          <w:color w:val="0A0A08"/>
          <w:w w:val="105"/>
          <w:sz w:val="19"/>
        </w:rPr>
        <w:t>(diabetes)</w:t>
      </w:r>
      <w:r>
        <w:rPr>
          <w:color w:val="0A0A08"/>
          <w:spacing w:val="6"/>
          <w:w w:val="105"/>
          <w:sz w:val="19"/>
        </w:rPr>
        <w:t> </w:t>
      </w:r>
      <w:r>
        <w:rPr>
          <w:color w:val="0A0A08"/>
          <w:w w:val="105"/>
          <w:sz w:val="19"/>
        </w:rPr>
        <w:t>-</w:t>
      </w:r>
      <w:r>
        <w:rPr>
          <w:color w:val="0A0A08"/>
          <w:spacing w:val="46"/>
          <w:w w:val="105"/>
          <w:sz w:val="19"/>
        </w:rPr>
        <w:t> </w:t>
      </w:r>
      <w:r>
        <w:rPr>
          <w:color w:val="0A0A08"/>
          <w:w w:val="105"/>
          <w:sz w:val="19"/>
        </w:rPr>
        <w:t>sulfonylurea</w:t>
      </w:r>
      <w:r>
        <w:rPr>
          <w:color w:val="0A0A08"/>
          <w:spacing w:val="13"/>
          <w:w w:val="105"/>
          <w:sz w:val="19"/>
        </w:rPr>
        <w:t> </w:t>
      </w:r>
      <w:r>
        <w:rPr>
          <w:color w:val="0A0A08"/>
          <w:w w:val="105"/>
          <w:sz w:val="19"/>
        </w:rPr>
        <w:t>for</w:t>
      </w:r>
      <w:r>
        <w:rPr>
          <w:color w:val="0A0A08"/>
          <w:spacing w:val="24"/>
          <w:w w:val="105"/>
          <w:sz w:val="19"/>
        </w:rPr>
        <w:t> </w:t>
      </w:r>
      <w:r>
        <w:rPr>
          <w:color w:val="0A0A08"/>
          <w:w w:val="105"/>
          <w:sz w:val="19"/>
        </w:rPr>
        <w:t>treatment</w:t>
      </w:r>
      <w:r>
        <w:rPr>
          <w:color w:val="0A0A08"/>
          <w:spacing w:val="12"/>
          <w:w w:val="105"/>
          <w:sz w:val="19"/>
        </w:rPr>
        <w:t> </w:t>
      </w:r>
      <w:r>
        <w:rPr>
          <w:color w:val="0A0A08"/>
          <w:w w:val="105"/>
          <w:sz w:val="19"/>
        </w:rPr>
        <w:t>of</w:t>
      </w:r>
      <w:r>
        <w:rPr>
          <w:color w:val="0A0A08"/>
          <w:spacing w:val="2"/>
          <w:w w:val="105"/>
          <w:sz w:val="19"/>
        </w:rPr>
        <w:t> </w:t>
      </w:r>
      <w:r>
        <w:rPr>
          <w:color w:val="0A0A08"/>
          <w:w w:val="105"/>
          <w:sz w:val="19"/>
        </w:rPr>
        <w:t>diabetes</w:t>
      </w:r>
    </w:p>
    <w:p>
      <w:pPr>
        <w:pStyle w:val="BodyText"/>
        <w:spacing w:before="7"/>
      </w:pPr>
    </w:p>
    <w:p>
      <w:pPr>
        <w:spacing w:before="0"/>
        <w:ind w:left="1228" w:right="0" w:firstLine="0"/>
        <w:jc w:val="left"/>
        <w:rPr>
          <w:sz w:val="19"/>
        </w:rPr>
      </w:pPr>
      <w:r>
        <w:rPr>
          <w:color w:val="0A0A08"/>
          <w:w w:val="105"/>
          <w:sz w:val="19"/>
        </w:rPr>
        <w:t>Omecprazole</w:t>
      </w:r>
      <w:r>
        <w:rPr>
          <w:color w:val="0A0A08"/>
          <w:spacing w:val="13"/>
          <w:w w:val="105"/>
          <w:sz w:val="19"/>
        </w:rPr>
        <w:t> </w:t>
      </w:r>
      <w:r>
        <w:rPr>
          <w:color w:val="0A0A08"/>
          <w:w w:val="105"/>
          <w:sz w:val="19"/>
        </w:rPr>
        <w:t>(Prilosec)</w:t>
      </w:r>
      <w:r>
        <w:rPr>
          <w:color w:val="0A0A08"/>
          <w:spacing w:val="8"/>
          <w:w w:val="105"/>
          <w:sz w:val="19"/>
        </w:rPr>
        <w:t> </w:t>
      </w:r>
      <w:r>
        <w:rPr>
          <w:color w:val="0A0A08"/>
          <w:w w:val="105"/>
          <w:sz w:val="19"/>
        </w:rPr>
        <w:t>20</w:t>
      </w:r>
      <w:r>
        <w:rPr>
          <w:color w:val="0A0A08"/>
          <w:spacing w:val="2"/>
          <w:w w:val="105"/>
          <w:sz w:val="19"/>
        </w:rPr>
        <w:t> </w:t>
      </w:r>
      <w:r>
        <w:rPr>
          <w:color w:val="0A0A08"/>
          <w:w w:val="105"/>
          <w:sz w:val="19"/>
        </w:rPr>
        <w:t>mg</w:t>
      </w:r>
      <w:r>
        <w:rPr>
          <w:color w:val="0A0A08"/>
          <w:spacing w:val="-13"/>
          <w:w w:val="105"/>
          <w:sz w:val="19"/>
        </w:rPr>
        <w:t> </w:t>
      </w:r>
      <w:r>
        <w:rPr>
          <w:color w:val="0A0A08"/>
          <w:w w:val="105"/>
          <w:sz w:val="19"/>
        </w:rPr>
        <w:t>daily</w:t>
      </w:r>
      <w:r>
        <w:rPr>
          <w:color w:val="0A0A08"/>
          <w:spacing w:val="-5"/>
          <w:w w:val="105"/>
          <w:sz w:val="19"/>
        </w:rPr>
        <w:t> </w:t>
      </w:r>
      <w:r>
        <w:rPr>
          <w:color w:val="0A0A08"/>
          <w:w w:val="105"/>
          <w:sz w:val="19"/>
        </w:rPr>
        <w:t>(reflux)</w:t>
      </w:r>
      <w:r>
        <w:rPr>
          <w:color w:val="0A0A08"/>
          <w:spacing w:val="-11"/>
          <w:w w:val="105"/>
          <w:sz w:val="19"/>
        </w:rPr>
        <w:t> </w:t>
      </w:r>
      <w:r>
        <w:rPr>
          <w:color w:val="0A0A08"/>
          <w:w w:val="105"/>
          <w:sz w:val="19"/>
        </w:rPr>
        <w:t>-</w:t>
      </w:r>
      <w:r>
        <w:rPr>
          <w:color w:val="0A0A08"/>
          <w:spacing w:val="43"/>
          <w:w w:val="105"/>
          <w:sz w:val="19"/>
        </w:rPr>
        <w:t> </w:t>
      </w:r>
      <w:r>
        <w:rPr>
          <w:color w:val="0A0A08"/>
          <w:w w:val="105"/>
          <w:sz w:val="19"/>
        </w:rPr>
        <w:t>PPI</w:t>
      </w:r>
      <w:r>
        <w:rPr>
          <w:color w:val="0A0A08"/>
          <w:spacing w:val="-8"/>
          <w:w w:val="105"/>
          <w:sz w:val="19"/>
        </w:rPr>
        <w:t> </w:t>
      </w:r>
      <w:r>
        <w:rPr>
          <w:color w:val="0A0A08"/>
          <w:w w:val="105"/>
          <w:sz w:val="19"/>
        </w:rPr>
        <w:t>for</w:t>
      </w:r>
      <w:r>
        <w:rPr>
          <w:color w:val="0A0A08"/>
          <w:spacing w:val="44"/>
          <w:w w:val="105"/>
          <w:sz w:val="19"/>
        </w:rPr>
        <w:t> </w:t>
      </w:r>
      <w:r>
        <w:rPr>
          <w:color w:val="0A0A08"/>
          <w:w w:val="105"/>
          <w:sz w:val="19"/>
        </w:rPr>
        <w:t>treatment</w:t>
      </w:r>
      <w:r>
        <w:rPr>
          <w:color w:val="0A0A08"/>
          <w:spacing w:val="5"/>
          <w:w w:val="105"/>
          <w:sz w:val="19"/>
        </w:rPr>
        <w:t> </w:t>
      </w:r>
      <w:r>
        <w:rPr>
          <w:color w:val="0A0A08"/>
          <w:w w:val="105"/>
          <w:sz w:val="19"/>
        </w:rPr>
        <w:t>of ulcers</w:t>
      </w:r>
    </w:p>
    <w:p>
      <w:pPr>
        <w:pStyle w:val="BodyText"/>
        <w:spacing w:before="1"/>
        <w:rPr>
          <w:sz w:val="21"/>
        </w:rPr>
      </w:pPr>
    </w:p>
    <w:p>
      <w:pPr>
        <w:spacing w:line="494" w:lineRule="auto" w:before="0"/>
        <w:ind w:left="1226" w:right="1756" w:firstLine="1"/>
        <w:jc w:val="left"/>
        <w:rPr>
          <w:sz w:val="19"/>
        </w:rPr>
      </w:pPr>
      <w:r>
        <w:rPr>
          <w:color w:val="0A0A08"/>
          <w:w w:val="105"/>
          <w:sz w:val="19"/>
        </w:rPr>
        <w:t>Gabapentin</w:t>
      </w:r>
      <w:r>
        <w:rPr>
          <w:color w:val="0A0A08"/>
          <w:spacing w:val="1"/>
          <w:w w:val="105"/>
          <w:sz w:val="19"/>
        </w:rPr>
        <w:t> </w:t>
      </w:r>
      <w:r>
        <w:rPr>
          <w:color w:val="0A0A08"/>
          <w:w w:val="105"/>
          <w:sz w:val="19"/>
        </w:rPr>
        <w:t>(Neurontin) 100 mg qhs -</w:t>
      </w:r>
      <w:r>
        <w:rPr>
          <w:color w:val="0A0A08"/>
          <w:spacing w:val="1"/>
          <w:w w:val="105"/>
          <w:sz w:val="19"/>
        </w:rPr>
        <w:t> </w:t>
      </w:r>
      <w:r>
        <w:rPr>
          <w:color w:val="0A0A08"/>
          <w:w w:val="105"/>
          <w:sz w:val="19"/>
        </w:rPr>
        <w:t>modulates release of</w:t>
      </w:r>
      <w:r>
        <w:rPr>
          <w:color w:val="0A0A08"/>
          <w:spacing w:val="1"/>
          <w:w w:val="105"/>
          <w:sz w:val="19"/>
        </w:rPr>
        <w:t> </w:t>
      </w:r>
      <w:r>
        <w:rPr>
          <w:color w:val="0A0A08"/>
          <w:w w:val="105"/>
          <w:sz w:val="19"/>
        </w:rPr>
        <w:t>neurotransmitters to</w:t>
      </w:r>
      <w:r>
        <w:rPr>
          <w:color w:val="0A0A08"/>
          <w:spacing w:val="1"/>
          <w:w w:val="105"/>
          <w:sz w:val="19"/>
        </w:rPr>
        <w:t> </w:t>
      </w:r>
      <w:r>
        <w:rPr>
          <w:color w:val="0A0A08"/>
          <w:w w:val="105"/>
          <w:sz w:val="19"/>
        </w:rPr>
        <w:t>treat</w:t>
      </w:r>
      <w:r>
        <w:rPr>
          <w:color w:val="0A0A08"/>
          <w:spacing w:val="1"/>
          <w:w w:val="105"/>
          <w:sz w:val="19"/>
        </w:rPr>
        <w:t> </w:t>
      </w:r>
      <w:r>
        <w:rPr>
          <w:color w:val="0A0A08"/>
          <w:w w:val="110"/>
          <w:sz w:val="19"/>
        </w:rPr>
        <w:t>diabetic</w:t>
      </w:r>
      <w:r>
        <w:rPr>
          <w:color w:val="0A0A08"/>
          <w:spacing w:val="4"/>
          <w:w w:val="110"/>
          <w:sz w:val="19"/>
        </w:rPr>
        <w:t> </w:t>
      </w:r>
      <w:r>
        <w:rPr>
          <w:color w:val="0A0A08"/>
          <w:w w:val="110"/>
          <w:sz w:val="19"/>
        </w:rPr>
        <w:t>neuropathy</w:t>
      </w:r>
    </w:p>
    <w:p>
      <w:pPr>
        <w:spacing w:line="501" w:lineRule="auto" w:before="12"/>
        <w:ind w:left="1213" w:right="3841" w:firstLine="5"/>
        <w:jc w:val="left"/>
        <w:rPr>
          <w:sz w:val="19"/>
        </w:rPr>
      </w:pPr>
      <w:r>
        <w:rPr>
          <w:color w:val="0A0A08"/>
          <w:w w:val="105"/>
          <w:sz w:val="19"/>
        </w:rPr>
        <w:t>Metformin 500 mg qam -</w:t>
      </w:r>
      <w:r>
        <w:rPr>
          <w:color w:val="0A0A08"/>
          <w:spacing w:val="1"/>
          <w:w w:val="105"/>
          <w:sz w:val="19"/>
        </w:rPr>
        <w:t> </w:t>
      </w:r>
      <w:r>
        <w:rPr>
          <w:color w:val="0A0A08"/>
          <w:w w:val="105"/>
          <w:sz w:val="19"/>
        </w:rPr>
        <w:t>biguanide</w:t>
      </w:r>
      <w:r>
        <w:rPr>
          <w:color w:val="0A0A08"/>
          <w:spacing w:val="1"/>
          <w:w w:val="105"/>
          <w:sz w:val="19"/>
        </w:rPr>
        <w:t> </w:t>
      </w:r>
      <w:r>
        <w:rPr>
          <w:color w:val="0A0A08"/>
          <w:w w:val="105"/>
          <w:sz w:val="19"/>
        </w:rPr>
        <w:t>used to</w:t>
      </w:r>
      <w:r>
        <w:rPr>
          <w:color w:val="0A0A08"/>
          <w:spacing w:val="1"/>
          <w:w w:val="105"/>
          <w:sz w:val="19"/>
        </w:rPr>
        <w:t> </w:t>
      </w:r>
      <w:r>
        <w:rPr>
          <w:color w:val="0A0A08"/>
          <w:w w:val="105"/>
          <w:sz w:val="19"/>
        </w:rPr>
        <w:t>treat diabetes</w:t>
      </w:r>
      <w:r>
        <w:rPr>
          <w:color w:val="0A0A08"/>
          <w:spacing w:val="-53"/>
          <w:w w:val="105"/>
          <w:sz w:val="19"/>
        </w:rPr>
        <w:t> </w:t>
      </w:r>
      <w:r>
        <w:rPr>
          <w:color w:val="0A0A08"/>
          <w:w w:val="105"/>
          <w:sz w:val="19"/>
        </w:rPr>
        <w:t>Aspirin</w:t>
      </w:r>
      <w:r>
        <w:rPr>
          <w:color w:val="0A0A08"/>
          <w:spacing w:val="-2"/>
          <w:w w:val="105"/>
          <w:sz w:val="19"/>
        </w:rPr>
        <w:t> </w:t>
      </w:r>
      <w:r>
        <w:rPr>
          <w:color w:val="0A0A08"/>
          <w:w w:val="105"/>
          <w:sz w:val="19"/>
        </w:rPr>
        <w:t>81</w:t>
      </w:r>
      <w:r>
        <w:rPr>
          <w:color w:val="0A0A08"/>
          <w:spacing w:val="-4"/>
          <w:w w:val="105"/>
          <w:sz w:val="19"/>
        </w:rPr>
        <w:t> </w:t>
      </w:r>
      <w:r>
        <w:rPr>
          <w:color w:val="0A0A08"/>
          <w:w w:val="105"/>
          <w:sz w:val="19"/>
        </w:rPr>
        <w:t>mg</w:t>
      </w:r>
      <w:r>
        <w:rPr>
          <w:color w:val="0A0A08"/>
          <w:spacing w:val="-13"/>
          <w:w w:val="105"/>
          <w:sz w:val="19"/>
        </w:rPr>
        <w:t> </w:t>
      </w:r>
      <w:r>
        <w:rPr>
          <w:color w:val="0A0A08"/>
          <w:w w:val="105"/>
          <w:sz w:val="19"/>
        </w:rPr>
        <w:t>qam</w:t>
      </w:r>
      <w:r>
        <w:rPr>
          <w:color w:val="0A0A08"/>
          <w:spacing w:val="-4"/>
          <w:w w:val="105"/>
          <w:sz w:val="19"/>
        </w:rPr>
        <w:t> </w:t>
      </w:r>
      <w:r>
        <w:rPr>
          <w:color w:val="0A0A08"/>
          <w:w w:val="105"/>
          <w:sz w:val="19"/>
        </w:rPr>
        <w:t>-</w:t>
      </w:r>
      <w:r>
        <w:rPr>
          <w:color w:val="0A0A08"/>
          <w:spacing w:val="-7"/>
          <w:w w:val="105"/>
          <w:sz w:val="19"/>
        </w:rPr>
        <w:t> </w:t>
      </w:r>
      <w:r>
        <w:rPr>
          <w:color w:val="0A0A08"/>
          <w:w w:val="105"/>
          <w:sz w:val="19"/>
        </w:rPr>
        <w:t>prophylaxis</w:t>
      </w:r>
      <w:r>
        <w:rPr>
          <w:color w:val="0A0A08"/>
          <w:spacing w:val="6"/>
          <w:w w:val="105"/>
          <w:sz w:val="19"/>
        </w:rPr>
        <w:t> </w:t>
      </w:r>
      <w:r>
        <w:rPr>
          <w:color w:val="0A0A08"/>
          <w:w w:val="105"/>
          <w:sz w:val="19"/>
        </w:rPr>
        <w:t>for</w:t>
      </w:r>
      <w:r>
        <w:rPr>
          <w:color w:val="0A0A08"/>
          <w:spacing w:val="29"/>
          <w:w w:val="105"/>
          <w:sz w:val="19"/>
        </w:rPr>
        <w:t> </w:t>
      </w:r>
      <w:r>
        <w:rPr>
          <w:color w:val="0A0A08"/>
          <w:w w:val="105"/>
          <w:sz w:val="19"/>
        </w:rPr>
        <w:t>Ml</w:t>
      </w:r>
      <w:r>
        <w:rPr>
          <w:color w:val="0A0A08"/>
          <w:spacing w:val="22"/>
          <w:w w:val="105"/>
          <w:sz w:val="19"/>
        </w:rPr>
        <w:t> </w:t>
      </w:r>
      <w:r>
        <w:rPr>
          <w:color w:val="0A0A08"/>
          <w:w w:val="105"/>
          <w:sz w:val="19"/>
        </w:rPr>
        <w:t>and</w:t>
      </w:r>
      <w:r>
        <w:rPr>
          <w:color w:val="0A0A08"/>
          <w:spacing w:val="-11"/>
          <w:w w:val="105"/>
          <w:sz w:val="19"/>
        </w:rPr>
        <w:t> </w:t>
      </w:r>
      <w:r>
        <w:rPr>
          <w:color w:val="0A0A08"/>
          <w:w w:val="105"/>
          <w:sz w:val="19"/>
        </w:rPr>
        <w:t>TIA</w:t>
      </w:r>
    </w:p>
    <w:p>
      <w:pPr>
        <w:spacing w:before="3"/>
        <w:ind w:left="1204" w:right="0" w:firstLine="0"/>
        <w:jc w:val="left"/>
        <w:rPr>
          <w:sz w:val="19"/>
        </w:rPr>
      </w:pPr>
      <w:r>
        <w:rPr>
          <w:color w:val="0A0A08"/>
          <w:w w:val="115"/>
          <w:sz w:val="19"/>
        </w:rPr>
        <w:t>Servant</w:t>
      </w:r>
      <w:r>
        <w:rPr>
          <w:color w:val="0A0A08"/>
          <w:spacing w:val="14"/>
          <w:w w:val="115"/>
          <w:sz w:val="19"/>
        </w:rPr>
        <w:t> </w:t>
      </w:r>
      <w:r>
        <w:rPr>
          <w:color w:val="0A0A08"/>
          <w:w w:val="115"/>
          <w:sz w:val="19"/>
        </w:rPr>
        <w:t>lpuff</w:t>
      </w:r>
      <w:r>
        <w:rPr>
          <w:color w:val="0A0A08"/>
          <w:spacing w:val="-2"/>
          <w:w w:val="115"/>
          <w:sz w:val="19"/>
        </w:rPr>
        <w:t> </w:t>
      </w:r>
      <w:r>
        <w:rPr>
          <w:color w:val="0A0A08"/>
          <w:w w:val="115"/>
          <w:sz w:val="19"/>
        </w:rPr>
        <w:t>bid-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202" w:right="0" w:firstLine="0"/>
        <w:jc w:val="left"/>
        <w:rPr>
          <w:sz w:val="19"/>
        </w:rPr>
      </w:pPr>
      <w:r>
        <w:rPr>
          <w:color w:val="0A0A08"/>
          <w:w w:val="105"/>
          <w:sz w:val="19"/>
        </w:rPr>
        <w:t>Fluticasone</w:t>
      </w:r>
      <w:r>
        <w:rPr>
          <w:color w:val="0A0A08"/>
          <w:spacing w:val="36"/>
          <w:w w:val="105"/>
          <w:sz w:val="19"/>
        </w:rPr>
        <w:t> </w:t>
      </w:r>
      <w:r>
        <w:rPr>
          <w:color w:val="0A0A08"/>
          <w:w w:val="105"/>
          <w:sz w:val="19"/>
        </w:rPr>
        <w:t>(Flovent)</w:t>
      </w:r>
      <w:r>
        <w:rPr>
          <w:color w:val="0A0A08"/>
          <w:spacing w:val="30"/>
          <w:w w:val="105"/>
          <w:sz w:val="19"/>
        </w:rPr>
        <w:t> </w:t>
      </w:r>
      <w:r>
        <w:rPr>
          <w:color w:val="0A0A08"/>
          <w:w w:val="105"/>
          <w:sz w:val="19"/>
        </w:rPr>
        <w:t>2</w:t>
      </w:r>
      <w:r>
        <w:rPr>
          <w:color w:val="0A0A08"/>
          <w:spacing w:val="9"/>
          <w:w w:val="105"/>
          <w:sz w:val="19"/>
        </w:rPr>
        <w:t> </w:t>
      </w:r>
      <w:r>
        <w:rPr>
          <w:color w:val="0A0A08"/>
          <w:w w:val="105"/>
          <w:sz w:val="19"/>
        </w:rPr>
        <w:t>puff</w:t>
      </w:r>
      <w:r>
        <w:rPr>
          <w:color w:val="0A0A08"/>
          <w:spacing w:val="11"/>
          <w:w w:val="105"/>
          <w:sz w:val="19"/>
        </w:rPr>
        <w:t> </w:t>
      </w:r>
      <w:r>
        <w:rPr>
          <w:color w:val="0A0A08"/>
          <w:w w:val="105"/>
          <w:sz w:val="19"/>
        </w:rPr>
        <w:t>bid</w:t>
      </w:r>
      <w:r>
        <w:rPr>
          <w:color w:val="0A0A08"/>
          <w:spacing w:val="-14"/>
          <w:w w:val="105"/>
          <w:sz w:val="19"/>
        </w:rPr>
        <w:t> </w:t>
      </w:r>
      <w:r>
        <w:rPr>
          <w:color w:val="2D3811"/>
          <w:w w:val="105"/>
          <w:sz w:val="19"/>
        </w:rPr>
        <w:t>-</w:t>
      </w:r>
      <w:r>
        <w:rPr>
          <w:color w:val="2D3811"/>
          <w:spacing w:val="9"/>
          <w:w w:val="105"/>
          <w:sz w:val="19"/>
        </w:rPr>
        <w:t> </w:t>
      </w:r>
      <w:r>
        <w:rPr>
          <w:color w:val="0A0A08"/>
          <w:w w:val="105"/>
          <w:sz w:val="19"/>
        </w:rPr>
        <w:t>corticosteroid</w:t>
      </w:r>
      <w:r>
        <w:rPr>
          <w:color w:val="0A0A08"/>
          <w:spacing w:val="-9"/>
          <w:w w:val="105"/>
          <w:sz w:val="19"/>
        </w:rPr>
        <w:t> </w:t>
      </w:r>
      <w:r>
        <w:rPr>
          <w:color w:val="0A0A08"/>
          <w:w w:val="105"/>
          <w:sz w:val="19"/>
        </w:rPr>
        <w:t>to</w:t>
      </w:r>
      <w:r>
        <w:rPr>
          <w:color w:val="0A0A08"/>
          <w:spacing w:val="25"/>
          <w:w w:val="105"/>
          <w:sz w:val="19"/>
        </w:rPr>
        <w:t> </w:t>
      </w:r>
      <w:r>
        <w:rPr>
          <w:color w:val="0A0A08"/>
          <w:w w:val="105"/>
          <w:sz w:val="19"/>
        </w:rPr>
        <w:t>treat</w:t>
      </w:r>
      <w:r>
        <w:rPr>
          <w:color w:val="0A0A08"/>
          <w:spacing w:val="23"/>
          <w:w w:val="105"/>
          <w:sz w:val="19"/>
        </w:rPr>
        <w:t> </w:t>
      </w:r>
      <w:r>
        <w:rPr>
          <w:color w:val="0A0A08"/>
          <w:w w:val="105"/>
          <w:sz w:val="19"/>
        </w:rPr>
        <w:t>airways</w:t>
      </w:r>
      <w:r>
        <w:rPr>
          <w:color w:val="0A0A08"/>
          <w:spacing w:val="17"/>
          <w:w w:val="105"/>
          <w:sz w:val="19"/>
        </w:rPr>
        <w:t> </w:t>
      </w:r>
      <w:r>
        <w:rPr>
          <w:color w:val="0A0A08"/>
          <w:w w:val="105"/>
          <w:sz w:val="19"/>
        </w:rPr>
        <w:t>in</w:t>
      </w:r>
      <w:r>
        <w:rPr>
          <w:color w:val="0A0A08"/>
          <w:spacing w:val="27"/>
          <w:w w:val="105"/>
          <w:sz w:val="19"/>
        </w:rPr>
        <w:t> </w:t>
      </w:r>
      <w:r>
        <w:rPr>
          <w:color w:val="0A0A08"/>
          <w:w w:val="105"/>
          <w:sz w:val="19"/>
        </w:rPr>
        <w:t>asthma/copd</w:t>
      </w:r>
    </w:p>
    <w:p>
      <w:pPr>
        <w:pStyle w:val="BodyText"/>
        <w:spacing w:before="6"/>
        <w:rPr>
          <w:sz w:val="21"/>
        </w:rPr>
      </w:pPr>
    </w:p>
    <w:p>
      <w:pPr>
        <w:spacing w:line="484" w:lineRule="auto" w:before="0"/>
        <w:ind w:left="1190" w:right="1515" w:firstLine="6"/>
        <w:jc w:val="left"/>
        <w:rPr>
          <w:sz w:val="19"/>
        </w:rPr>
      </w:pPr>
      <w:r>
        <w:rPr>
          <w:color w:val="0A0A08"/>
          <w:w w:val="105"/>
          <w:sz w:val="19"/>
        </w:rPr>
        <w:t>xoperex</w:t>
      </w:r>
      <w:r>
        <w:rPr>
          <w:color w:val="0A0A08"/>
          <w:spacing w:val="12"/>
          <w:w w:val="105"/>
          <w:sz w:val="19"/>
        </w:rPr>
        <w:t> </w:t>
      </w:r>
      <w:r>
        <w:rPr>
          <w:color w:val="0A0A08"/>
          <w:w w:val="105"/>
          <w:sz w:val="19"/>
        </w:rPr>
        <w:t>1.25mg</w:t>
      </w:r>
      <w:r>
        <w:rPr>
          <w:color w:val="0A0A08"/>
          <w:spacing w:val="6"/>
          <w:w w:val="105"/>
          <w:sz w:val="19"/>
        </w:rPr>
        <w:t> </w:t>
      </w:r>
      <w:r>
        <w:rPr>
          <w:color w:val="0A0A08"/>
          <w:w w:val="105"/>
          <w:sz w:val="19"/>
        </w:rPr>
        <w:t>and</w:t>
      </w:r>
      <w:r>
        <w:rPr>
          <w:color w:val="0A0A08"/>
          <w:spacing w:val="10"/>
          <w:w w:val="105"/>
          <w:sz w:val="19"/>
        </w:rPr>
        <w:t> </w:t>
      </w:r>
      <w:r>
        <w:rPr>
          <w:color w:val="0A0A08"/>
          <w:w w:val="105"/>
          <w:sz w:val="19"/>
        </w:rPr>
        <w:t>lpratropium</w:t>
      </w:r>
      <w:r>
        <w:rPr>
          <w:color w:val="0A0A08"/>
          <w:spacing w:val="22"/>
          <w:w w:val="105"/>
          <w:sz w:val="19"/>
        </w:rPr>
        <w:t> </w:t>
      </w:r>
      <w:r>
        <w:rPr>
          <w:color w:val="0A0A08"/>
          <w:w w:val="105"/>
          <w:sz w:val="19"/>
        </w:rPr>
        <w:t>2.5</w:t>
      </w:r>
      <w:r>
        <w:rPr>
          <w:color w:val="0A0A08"/>
          <w:spacing w:val="9"/>
          <w:w w:val="105"/>
          <w:sz w:val="19"/>
        </w:rPr>
        <w:t> </w:t>
      </w:r>
      <w:r>
        <w:rPr>
          <w:color w:val="0A0A08"/>
          <w:w w:val="105"/>
          <w:sz w:val="19"/>
        </w:rPr>
        <w:t>ml</w:t>
      </w:r>
      <w:r>
        <w:rPr>
          <w:color w:val="0A0A08"/>
          <w:spacing w:val="31"/>
          <w:w w:val="105"/>
          <w:sz w:val="19"/>
        </w:rPr>
        <w:t> </w:t>
      </w:r>
      <w:r>
        <w:rPr>
          <w:color w:val="0A0A08"/>
          <w:w w:val="105"/>
          <w:sz w:val="19"/>
        </w:rPr>
        <w:t>nebulized</w:t>
      </w:r>
      <w:r>
        <w:rPr>
          <w:color w:val="0A0A08"/>
          <w:spacing w:val="17"/>
          <w:w w:val="105"/>
          <w:sz w:val="19"/>
        </w:rPr>
        <w:t> </w:t>
      </w:r>
      <w:r>
        <w:rPr>
          <w:color w:val="0A0A08"/>
          <w:w w:val="105"/>
          <w:sz w:val="19"/>
        </w:rPr>
        <w:t>qam</w:t>
      </w:r>
      <w:r>
        <w:rPr>
          <w:color w:val="0A0A08"/>
          <w:spacing w:val="11"/>
          <w:w w:val="105"/>
          <w:sz w:val="19"/>
        </w:rPr>
        <w:t> </w:t>
      </w:r>
      <w:r>
        <w:rPr>
          <w:color w:val="2D3811"/>
          <w:w w:val="105"/>
          <w:sz w:val="19"/>
        </w:rPr>
        <w:t>-</w:t>
      </w:r>
      <w:r>
        <w:rPr>
          <w:color w:val="2D3811"/>
          <w:spacing w:val="7"/>
          <w:w w:val="105"/>
          <w:sz w:val="19"/>
        </w:rPr>
        <w:t> </w:t>
      </w:r>
      <w:r>
        <w:rPr>
          <w:color w:val="0A0A08"/>
          <w:w w:val="105"/>
          <w:sz w:val="19"/>
        </w:rPr>
        <w:t>anticholinergic</w:t>
      </w:r>
      <w:r>
        <w:rPr>
          <w:color w:val="0A0A08"/>
          <w:spacing w:val="14"/>
          <w:w w:val="105"/>
          <w:sz w:val="19"/>
        </w:rPr>
        <w:t> </w:t>
      </w:r>
      <w:r>
        <w:rPr>
          <w:color w:val="0A0A08"/>
          <w:w w:val="105"/>
          <w:sz w:val="19"/>
        </w:rPr>
        <w:t>to</w:t>
      </w:r>
      <w:r>
        <w:rPr>
          <w:color w:val="0A0A08"/>
          <w:spacing w:val="31"/>
          <w:w w:val="105"/>
          <w:sz w:val="19"/>
        </w:rPr>
        <w:t> </w:t>
      </w:r>
      <w:r>
        <w:rPr>
          <w:color w:val="0A0A08"/>
          <w:w w:val="105"/>
          <w:sz w:val="19"/>
        </w:rPr>
        <w:t>treat</w:t>
      </w:r>
      <w:r>
        <w:rPr>
          <w:color w:val="0A0A08"/>
          <w:spacing w:val="11"/>
          <w:w w:val="105"/>
          <w:sz w:val="19"/>
        </w:rPr>
        <w:t> </w:t>
      </w:r>
      <w:r>
        <w:rPr>
          <w:color w:val="0A0A08"/>
          <w:w w:val="105"/>
          <w:sz w:val="19"/>
        </w:rPr>
        <w:t>airways</w:t>
      </w:r>
      <w:r>
        <w:rPr>
          <w:color w:val="0A0A08"/>
          <w:spacing w:val="1"/>
          <w:w w:val="105"/>
          <w:sz w:val="19"/>
        </w:rPr>
        <w:t> </w:t>
      </w:r>
      <w:r>
        <w:rPr>
          <w:color w:val="0A0A08"/>
          <w:w w:val="110"/>
          <w:sz w:val="19"/>
        </w:rPr>
        <w:t>in</w:t>
      </w:r>
      <w:r>
        <w:rPr>
          <w:color w:val="0A0A08"/>
          <w:spacing w:val="-7"/>
          <w:w w:val="110"/>
          <w:sz w:val="19"/>
        </w:rPr>
        <w:t> </w:t>
      </w:r>
      <w:r>
        <w:rPr>
          <w:color w:val="0A0A08"/>
          <w:w w:val="110"/>
          <w:sz w:val="19"/>
        </w:rPr>
        <w:t>COPD</w:t>
      </w:r>
    </w:p>
    <w:p>
      <w:pPr>
        <w:spacing w:before="19"/>
        <w:ind w:left="1178" w:right="0" w:firstLine="0"/>
        <w:jc w:val="left"/>
        <w:rPr>
          <w:sz w:val="19"/>
        </w:rPr>
      </w:pPr>
      <w:r>
        <w:rPr>
          <w:color w:val="0A0A08"/>
          <w:sz w:val="19"/>
        </w:rPr>
        <w:t>Review</w:t>
      </w:r>
      <w:r>
        <w:rPr>
          <w:color w:val="0A0A08"/>
          <w:spacing w:val="17"/>
          <w:sz w:val="19"/>
        </w:rPr>
        <w:t> </w:t>
      </w:r>
      <w:r>
        <w:rPr>
          <w:color w:val="0A0A08"/>
          <w:sz w:val="19"/>
        </w:rPr>
        <w:t>of</w:t>
      </w:r>
      <w:r>
        <w:rPr>
          <w:color w:val="0A0A08"/>
          <w:spacing w:val="14"/>
          <w:sz w:val="19"/>
        </w:rPr>
        <w:t> </w:t>
      </w:r>
      <w:r>
        <w:rPr>
          <w:color w:val="0A0A08"/>
          <w:sz w:val="19"/>
        </w:rPr>
        <w:t>Systems:</w:t>
      </w:r>
    </w:p>
    <w:p>
      <w:pPr>
        <w:pStyle w:val="BodyText"/>
        <w:spacing w:before="9"/>
        <w:rPr>
          <w:sz w:val="22"/>
        </w:rPr>
      </w:pPr>
    </w:p>
    <w:p>
      <w:pPr>
        <w:spacing w:line="511" w:lineRule="auto" w:before="1"/>
        <w:ind w:left="1168" w:right="2374" w:firstLine="5"/>
        <w:jc w:val="left"/>
        <w:rPr>
          <w:sz w:val="19"/>
        </w:rPr>
      </w:pPr>
      <w:r>
        <w:rPr>
          <w:color w:val="0A0A08"/>
          <w:w w:val="105"/>
          <w:sz w:val="19"/>
        </w:rPr>
        <w:t>Constitutional</w:t>
      </w:r>
      <w:r>
        <w:rPr>
          <w:color w:val="0A0A08"/>
          <w:spacing w:val="-17"/>
          <w:w w:val="105"/>
          <w:sz w:val="19"/>
        </w:rPr>
        <w:t> </w:t>
      </w:r>
      <w:r>
        <w:rPr>
          <w:color w:val="0A0A08"/>
          <w:w w:val="105"/>
          <w:sz w:val="19"/>
        </w:rPr>
        <w:t>-</w:t>
      </w:r>
      <w:r>
        <w:rPr>
          <w:color w:val="0A0A08"/>
          <w:spacing w:val="6"/>
          <w:w w:val="105"/>
          <w:sz w:val="19"/>
        </w:rPr>
        <w:t> </w:t>
      </w:r>
      <w:r>
        <w:rPr>
          <w:color w:val="0A0A08"/>
          <w:w w:val="105"/>
          <w:sz w:val="19"/>
        </w:rPr>
        <w:t>NAD,</w:t>
      </w:r>
      <w:r>
        <w:rPr>
          <w:color w:val="0A0A08"/>
          <w:spacing w:val="4"/>
          <w:w w:val="105"/>
          <w:sz w:val="19"/>
        </w:rPr>
        <w:t> </w:t>
      </w:r>
      <w:r>
        <w:rPr>
          <w:color w:val="0A0A08"/>
          <w:w w:val="105"/>
          <w:sz w:val="19"/>
        </w:rPr>
        <w:t>has</w:t>
      </w:r>
      <w:r>
        <w:rPr>
          <w:color w:val="0A0A08"/>
          <w:spacing w:val="-2"/>
          <w:w w:val="105"/>
          <w:sz w:val="19"/>
        </w:rPr>
        <w:t> </w:t>
      </w:r>
      <w:r>
        <w:rPr>
          <w:color w:val="0A0A08"/>
          <w:w w:val="105"/>
          <w:sz w:val="19"/>
        </w:rPr>
        <w:t>been generally</w:t>
      </w:r>
      <w:r>
        <w:rPr>
          <w:color w:val="0A0A08"/>
          <w:spacing w:val="17"/>
          <w:w w:val="105"/>
          <w:sz w:val="19"/>
        </w:rPr>
        <w:t> </w:t>
      </w:r>
      <w:r>
        <w:rPr>
          <w:color w:val="0A0A08"/>
          <w:w w:val="105"/>
          <w:sz w:val="19"/>
        </w:rPr>
        <w:t>feeling</w:t>
      </w:r>
      <w:r>
        <w:rPr>
          <w:color w:val="0A0A08"/>
          <w:spacing w:val="-1"/>
          <w:w w:val="105"/>
          <w:sz w:val="19"/>
        </w:rPr>
        <w:t> </w:t>
      </w:r>
      <w:r>
        <w:rPr>
          <w:color w:val="0A0A08"/>
          <w:w w:val="105"/>
          <w:sz w:val="19"/>
        </w:rPr>
        <w:t>well</w:t>
      </w:r>
      <w:r>
        <w:rPr>
          <w:color w:val="0A0A08"/>
          <w:spacing w:val="1"/>
          <w:w w:val="105"/>
          <w:sz w:val="19"/>
        </w:rPr>
        <w:t> </w:t>
      </w:r>
      <w:r>
        <w:rPr>
          <w:color w:val="0A0A08"/>
          <w:w w:val="105"/>
          <w:sz w:val="19"/>
        </w:rPr>
        <w:t>the</w:t>
      </w:r>
      <w:r>
        <w:rPr>
          <w:color w:val="0A0A08"/>
          <w:spacing w:val="5"/>
          <w:w w:val="105"/>
          <w:sz w:val="19"/>
        </w:rPr>
        <w:t> </w:t>
      </w:r>
      <w:r>
        <w:rPr>
          <w:color w:val="0A0A08"/>
          <w:w w:val="105"/>
          <w:sz w:val="19"/>
        </w:rPr>
        <w:t>last</w:t>
      </w:r>
      <w:r>
        <w:rPr>
          <w:color w:val="0A0A08"/>
          <w:spacing w:val="10"/>
          <w:w w:val="105"/>
          <w:sz w:val="19"/>
        </w:rPr>
        <w:t> </w:t>
      </w:r>
      <w:r>
        <w:rPr>
          <w:color w:val="0A0A08"/>
          <w:w w:val="105"/>
          <w:sz w:val="19"/>
        </w:rPr>
        <w:t>couple</w:t>
      </w:r>
      <w:r>
        <w:rPr>
          <w:color w:val="0A0A08"/>
          <w:spacing w:val="18"/>
          <w:w w:val="105"/>
          <w:sz w:val="19"/>
        </w:rPr>
        <w:t> </w:t>
      </w:r>
      <w:r>
        <w:rPr>
          <w:color w:val="0A0A08"/>
          <w:w w:val="105"/>
          <w:sz w:val="19"/>
        </w:rPr>
        <w:t>of</w:t>
      </w:r>
      <w:r>
        <w:rPr>
          <w:color w:val="0A0A08"/>
          <w:spacing w:val="29"/>
          <w:w w:val="105"/>
          <w:sz w:val="19"/>
        </w:rPr>
        <w:t> </w:t>
      </w:r>
      <w:r>
        <w:rPr>
          <w:color w:val="0A0A08"/>
          <w:w w:val="105"/>
          <w:sz w:val="19"/>
        </w:rPr>
        <w:t>weeks</w:t>
      </w:r>
      <w:r>
        <w:rPr>
          <w:color w:val="0A0A08"/>
          <w:spacing w:val="1"/>
          <w:w w:val="105"/>
          <w:sz w:val="19"/>
        </w:rPr>
        <w:t> </w:t>
      </w:r>
      <w:r>
        <w:rPr>
          <w:color w:val="0A0A08"/>
          <w:w w:val="105"/>
          <w:sz w:val="19"/>
        </w:rPr>
        <w:t>Eyes</w:t>
      </w:r>
      <w:r>
        <w:rPr>
          <w:color w:val="0A0A08"/>
          <w:spacing w:val="-4"/>
          <w:w w:val="105"/>
          <w:sz w:val="19"/>
        </w:rPr>
        <w:t> </w:t>
      </w:r>
      <w:r>
        <w:rPr>
          <w:color w:val="0A0A08"/>
          <w:w w:val="105"/>
          <w:sz w:val="19"/>
        </w:rPr>
        <w:t>-</w:t>
      </w:r>
      <w:r>
        <w:rPr>
          <w:color w:val="0A0A08"/>
          <w:spacing w:val="-1"/>
          <w:w w:val="105"/>
          <w:sz w:val="19"/>
        </w:rPr>
        <w:t> </w:t>
      </w:r>
      <w:r>
        <w:rPr>
          <w:color w:val="0A0A08"/>
          <w:w w:val="105"/>
          <w:sz w:val="19"/>
        </w:rPr>
        <w:t>no</w:t>
      </w:r>
      <w:r>
        <w:rPr>
          <w:color w:val="0A0A08"/>
          <w:spacing w:val="22"/>
          <w:w w:val="105"/>
          <w:sz w:val="19"/>
        </w:rPr>
        <w:t> </w:t>
      </w:r>
      <w:r>
        <w:rPr>
          <w:color w:val="0A0A08"/>
          <w:w w:val="105"/>
          <w:sz w:val="19"/>
        </w:rPr>
        <w:t>changes</w:t>
      </w:r>
      <w:r>
        <w:rPr>
          <w:color w:val="0A0A08"/>
          <w:spacing w:val="-2"/>
          <w:w w:val="105"/>
          <w:sz w:val="19"/>
        </w:rPr>
        <w:t> </w:t>
      </w:r>
      <w:r>
        <w:rPr>
          <w:color w:val="0A0A08"/>
          <w:w w:val="105"/>
          <w:sz w:val="19"/>
        </w:rPr>
        <w:t>in</w:t>
      </w:r>
      <w:r>
        <w:rPr>
          <w:color w:val="0A0A08"/>
          <w:spacing w:val="10"/>
          <w:w w:val="105"/>
          <w:sz w:val="19"/>
        </w:rPr>
        <w:t> </w:t>
      </w:r>
      <w:r>
        <w:rPr>
          <w:color w:val="0A0A08"/>
          <w:w w:val="105"/>
          <w:sz w:val="19"/>
        </w:rPr>
        <w:t>vision,</w:t>
      </w:r>
      <w:r>
        <w:rPr>
          <w:color w:val="0A0A08"/>
          <w:spacing w:val="-9"/>
          <w:w w:val="105"/>
          <w:sz w:val="19"/>
        </w:rPr>
        <w:t> </w:t>
      </w:r>
      <w:r>
        <w:rPr>
          <w:color w:val="0A0A08"/>
          <w:w w:val="105"/>
          <w:sz w:val="19"/>
        </w:rPr>
        <w:t>double</w:t>
      </w:r>
      <w:r>
        <w:rPr>
          <w:color w:val="0A0A08"/>
          <w:spacing w:val="-3"/>
          <w:w w:val="105"/>
          <w:sz w:val="19"/>
        </w:rPr>
        <w:t> </w:t>
      </w:r>
      <w:r>
        <w:rPr>
          <w:color w:val="0A0A08"/>
          <w:w w:val="105"/>
          <w:sz w:val="19"/>
        </w:rPr>
        <w:t>vision,</w:t>
      </w:r>
      <w:r>
        <w:rPr>
          <w:color w:val="0A0A08"/>
          <w:spacing w:val="-12"/>
          <w:w w:val="105"/>
          <w:sz w:val="19"/>
        </w:rPr>
        <w:t> </w:t>
      </w:r>
      <w:r>
        <w:rPr>
          <w:color w:val="0A0A08"/>
          <w:w w:val="105"/>
          <w:sz w:val="19"/>
        </w:rPr>
        <w:t>blurry</w:t>
      </w:r>
      <w:r>
        <w:rPr>
          <w:color w:val="0A0A08"/>
          <w:spacing w:val="-6"/>
          <w:w w:val="105"/>
          <w:sz w:val="19"/>
        </w:rPr>
        <w:t> </w:t>
      </w:r>
      <w:r>
        <w:rPr>
          <w:color w:val="0A0A08"/>
          <w:w w:val="105"/>
          <w:sz w:val="19"/>
        </w:rPr>
        <w:t>vision,</w:t>
      </w:r>
      <w:r>
        <w:rPr>
          <w:color w:val="0A0A08"/>
          <w:spacing w:val="-4"/>
          <w:w w:val="105"/>
          <w:sz w:val="19"/>
        </w:rPr>
        <w:t> </w:t>
      </w:r>
      <w:r>
        <w:rPr>
          <w:color w:val="0A0A08"/>
          <w:w w:val="105"/>
          <w:sz w:val="19"/>
        </w:rPr>
        <w:t>wears</w:t>
      </w:r>
      <w:r>
        <w:rPr>
          <w:color w:val="0A0A08"/>
          <w:spacing w:val="-7"/>
          <w:w w:val="105"/>
          <w:sz w:val="19"/>
        </w:rPr>
        <w:t> </w:t>
      </w:r>
      <w:r>
        <w:rPr>
          <w:color w:val="0A0A08"/>
          <w:w w:val="105"/>
          <w:sz w:val="19"/>
        </w:rPr>
        <w:t>glasses</w:t>
      </w:r>
    </w:p>
    <w:p>
      <w:pPr>
        <w:spacing w:before="0"/>
        <w:ind w:left="1168" w:right="0" w:firstLine="0"/>
        <w:jc w:val="left"/>
        <w:rPr>
          <w:sz w:val="19"/>
        </w:rPr>
      </w:pPr>
      <w:r>
        <w:rPr>
          <w:color w:val="0A0A08"/>
          <w:spacing w:val="-1"/>
          <w:w w:val="105"/>
          <w:sz w:val="19"/>
        </w:rPr>
        <w:t>ENT</w:t>
      </w:r>
      <w:r>
        <w:rPr>
          <w:color w:val="0A0A08"/>
          <w:spacing w:val="-17"/>
          <w:w w:val="105"/>
          <w:sz w:val="19"/>
        </w:rPr>
        <w:t> </w:t>
      </w:r>
      <w:r>
        <w:rPr>
          <w:color w:val="0A0A08"/>
          <w:spacing w:val="-1"/>
          <w:w w:val="105"/>
          <w:sz w:val="19"/>
        </w:rPr>
        <w:t>-</w:t>
      </w:r>
      <w:r>
        <w:rPr>
          <w:color w:val="0A0A08"/>
          <w:spacing w:val="4"/>
          <w:w w:val="105"/>
          <w:sz w:val="19"/>
        </w:rPr>
        <w:t> </w:t>
      </w:r>
      <w:r>
        <w:rPr>
          <w:color w:val="0A0A08"/>
          <w:spacing w:val="-1"/>
          <w:w w:val="105"/>
          <w:sz w:val="19"/>
        </w:rPr>
        <w:t>No</w:t>
      </w:r>
      <w:r>
        <w:rPr>
          <w:color w:val="0A0A08"/>
          <w:spacing w:val="-9"/>
          <w:w w:val="105"/>
          <w:sz w:val="19"/>
        </w:rPr>
        <w:t> </w:t>
      </w:r>
      <w:r>
        <w:rPr>
          <w:color w:val="0A0A08"/>
          <w:spacing w:val="-1"/>
          <w:w w:val="105"/>
          <w:sz w:val="19"/>
        </w:rPr>
        <w:t>congestion,</w:t>
      </w:r>
      <w:r>
        <w:rPr>
          <w:color w:val="0A0A08"/>
          <w:spacing w:val="-3"/>
          <w:w w:val="105"/>
          <w:sz w:val="19"/>
        </w:rPr>
        <w:t> </w:t>
      </w:r>
      <w:r>
        <w:rPr>
          <w:color w:val="0A0A08"/>
          <w:spacing w:val="-1"/>
          <w:w w:val="105"/>
          <w:sz w:val="19"/>
        </w:rPr>
        <w:t>changes</w:t>
      </w:r>
      <w:r>
        <w:rPr>
          <w:color w:val="0A0A08"/>
          <w:spacing w:val="11"/>
          <w:w w:val="105"/>
          <w:sz w:val="19"/>
        </w:rPr>
        <w:t> </w:t>
      </w:r>
      <w:r>
        <w:rPr>
          <w:color w:val="0A0A08"/>
          <w:spacing w:val="-1"/>
          <w:w w:val="105"/>
          <w:sz w:val="19"/>
        </w:rPr>
        <w:t>in</w:t>
      </w:r>
      <w:r>
        <w:rPr>
          <w:color w:val="0A0A08"/>
          <w:spacing w:val="12"/>
          <w:w w:val="105"/>
          <w:sz w:val="19"/>
        </w:rPr>
        <w:t> </w:t>
      </w:r>
      <w:r>
        <w:rPr>
          <w:color w:val="0A0A08"/>
          <w:spacing w:val="-1"/>
          <w:w w:val="105"/>
          <w:sz w:val="19"/>
        </w:rPr>
        <w:t>hearing,</w:t>
      </w:r>
      <w:r>
        <w:rPr>
          <w:color w:val="0A0A08"/>
          <w:spacing w:val="-2"/>
          <w:w w:val="105"/>
          <w:sz w:val="19"/>
        </w:rPr>
        <w:t> </w:t>
      </w:r>
      <w:r>
        <w:rPr>
          <w:color w:val="0A0A08"/>
          <w:spacing w:val="-1"/>
          <w:w w:val="105"/>
          <w:sz w:val="19"/>
        </w:rPr>
        <w:t>does</w:t>
      </w:r>
      <w:r>
        <w:rPr>
          <w:color w:val="0A0A08"/>
          <w:spacing w:val="-5"/>
          <w:w w:val="105"/>
          <w:sz w:val="19"/>
        </w:rPr>
        <w:t> </w:t>
      </w:r>
      <w:r>
        <w:rPr>
          <w:color w:val="0A0A08"/>
          <w:w w:val="105"/>
          <w:sz w:val="19"/>
        </w:rPr>
        <w:t>not</w:t>
      </w:r>
      <w:r>
        <w:rPr>
          <w:color w:val="0A0A08"/>
          <w:spacing w:val="31"/>
          <w:w w:val="105"/>
          <w:sz w:val="19"/>
        </w:rPr>
        <w:t> </w:t>
      </w:r>
      <w:r>
        <w:rPr>
          <w:color w:val="0A0A08"/>
          <w:w w:val="105"/>
          <w:sz w:val="19"/>
        </w:rPr>
        <w:t>wear</w:t>
      </w:r>
      <w:r>
        <w:rPr>
          <w:color w:val="0A0A08"/>
          <w:spacing w:val="2"/>
          <w:w w:val="105"/>
          <w:sz w:val="19"/>
        </w:rPr>
        <w:t> </w:t>
      </w:r>
      <w:r>
        <w:rPr>
          <w:color w:val="0A0A08"/>
          <w:w w:val="105"/>
          <w:sz w:val="19"/>
        </w:rPr>
        <w:t>hearing</w:t>
      </w:r>
      <w:r>
        <w:rPr>
          <w:color w:val="0A0A08"/>
          <w:spacing w:val="-13"/>
          <w:w w:val="105"/>
          <w:sz w:val="19"/>
        </w:rPr>
        <w:t> </w:t>
      </w:r>
      <w:r>
        <w:rPr>
          <w:color w:val="0A0A08"/>
          <w:w w:val="105"/>
          <w:sz w:val="19"/>
        </w:rPr>
        <w:t>aids</w:t>
      </w:r>
    </w:p>
    <w:p>
      <w:pPr>
        <w:spacing w:after="0"/>
        <w:jc w:val="left"/>
        <w:rPr>
          <w:sz w:val="19"/>
        </w:rPr>
        <w:sectPr>
          <w:pgSz w:w="12240" w:h="15840"/>
          <w:pgMar w:top="860" w:bottom="280" w:left="180" w:right="1340"/>
        </w:sectPr>
      </w:pPr>
    </w:p>
    <w:p>
      <w:pPr>
        <w:pStyle w:val="BodyText"/>
        <w:spacing w:before="10"/>
        <w:rPr>
          <w:sz w:val="2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4692372</wp:posOffset>
            </wp:positionH>
            <wp:positionV relativeFrom="page">
              <wp:posOffset>0</wp:posOffset>
            </wp:positionV>
            <wp:extent cx="3080027" cy="151139"/>
            <wp:effectExtent l="0" t="0" r="0" b="0"/>
            <wp:wrapNone/>
            <wp:docPr id="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0027" cy="151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0" w:lineRule="exact"/>
        <w:ind w:left="3300"/>
        <w:rPr>
          <w:sz w:val="2"/>
        </w:rPr>
      </w:pPr>
      <w:r>
        <w:rPr>
          <w:sz w:val="2"/>
        </w:rPr>
        <w:pict>
          <v:group style="width:78.650pt;height:1.05pt;mso-position-horizontal-relative:char;mso-position-vertical-relative:line" id="docshapegroup34" coordorigin="0,0" coordsize="1573,21">
            <v:line style="position:absolute" from="0,10" to="1572,10" stroked="true" strokeweight="1.03382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</w:pPr>
    </w:p>
    <w:p>
      <w:pPr>
        <w:pStyle w:val="BodyText"/>
        <w:spacing w:before="94"/>
        <w:ind w:left="1175"/>
      </w:pPr>
      <w:r>
        <w:rPr>
          <w:color w:val="110C0F"/>
        </w:rPr>
        <w:t>Skin/Breast</w:t>
      </w:r>
      <w:r>
        <w:rPr>
          <w:color w:val="110C0F"/>
          <w:spacing w:val="13"/>
        </w:rPr>
        <w:t> </w:t>
      </w:r>
      <w:r>
        <w:rPr>
          <w:color w:val="110C0F"/>
        </w:rPr>
        <w:t>-</w:t>
      </w:r>
      <w:r>
        <w:rPr>
          <w:color w:val="110C0F"/>
          <w:spacing w:val="4"/>
        </w:rPr>
        <w:t> </w:t>
      </w:r>
      <w:r>
        <w:rPr>
          <w:color w:val="110C0F"/>
        </w:rPr>
        <w:t>no</w:t>
      </w:r>
      <w:r>
        <w:rPr>
          <w:color w:val="110C0F"/>
          <w:spacing w:val="6"/>
        </w:rPr>
        <w:t> </w:t>
      </w:r>
      <w:r>
        <w:rPr>
          <w:color w:val="110C0F"/>
        </w:rPr>
        <w:t>rashes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1190"/>
      </w:pPr>
      <w:r>
        <w:rPr>
          <w:color w:val="110C0F"/>
        </w:rPr>
        <w:t>Cardiovascular</w:t>
      </w:r>
      <w:r>
        <w:rPr>
          <w:color w:val="110C0F"/>
          <w:spacing w:val="1"/>
        </w:rPr>
        <w:t> </w:t>
      </w:r>
      <w:r>
        <w:rPr>
          <w:color w:val="110C0F"/>
        </w:rPr>
        <w:t>-</w:t>
      </w:r>
      <w:r>
        <w:rPr>
          <w:color w:val="110C0F"/>
          <w:spacing w:val="15"/>
        </w:rPr>
        <w:t> </w:t>
      </w:r>
      <w:r>
        <w:rPr>
          <w:color w:val="110C0F"/>
        </w:rPr>
        <w:t>No</w:t>
      </w:r>
      <w:r>
        <w:rPr>
          <w:color w:val="110C0F"/>
          <w:spacing w:val="-5"/>
        </w:rPr>
        <w:t> </w:t>
      </w:r>
      <w:r>
        <w:rPr>
          <w:color w:val="110C0F"/>
        </w:rPr>
        <w:t>SOB,</w:t>
      </w:r>
      <w:r>
        <w:rPr>
          <w:color w:val="110C0F"/>
          <w:spacing w:val="1"/>
        </w:rPr>
        <w:t> </w:t>
      </w:r>
      <w:r>
        <w:rPr>
          <w:color w:val="110C0F"/>
        </w:rPr>
        <w:t>chest</w:t>
      </w:r>
      <w:r>
        <w:rPr>
          <w:color w:val="110C0F"/>
          <w:spacing w:val="4"/>
        </w:rPr>
        <w:t> </w:t>
      </w:r>
      <w:r>
        <w:rPr>
          <w:color w:val="110C0F"/>
        </w:rPr>
        <w:t>pain,</w:t>
      </w:r>
      <w:r>
        <w:rPr>
          <w:color w:val="110C0F"/>
          <w:spacing w:val="-12"/>
        </w:rPr>
        <w:t> </w:t>
      </w:r>
      <w:r>
        <w:rPr>
          <w:color w:val="110C0F"/>
        </w:rPr>
        <w:t>heart</w:t>
      </w:r>
      <w:r>
        <w:rPr>
          <w:color w:val="110C0F"/>
          <w:spacing w:val="-1"/>
        </w:rPr>
        <w:t> </w:t>
      </w:r>
      <w:r>
        <w:rPr>
          <w:color w:val="110C0F"/>
        </w:rPr>
        <w:t>palpitations</w:t>
      </w:r>
    </w:p>
    <w:p>
      <w:pPr>
        <w:pStyle w:val="BodyText"/>
        <w:spacing w:before="5"/>
      </w:pPr>
    </w:p>
    <w:p>
      <w:pPr>
        <w:pStyle w:val="BodyText"/>
        <w:spacing w:line="441" w:lineRule="auto" w:before="1"/>
        <w:ind w:left="1215" w:right="2374" w:hanging="10"/>
      </w:pPr>
      <w:r>
        <w:rPr>
          <w:color w:val="110C0F"/>
          <w:w w:val="105"/>
        </w:rPr>
        <w:t>Pulmonary</w:t>
      </w:r>
      <w:r>
        <w:rPr>
          <w:color w:val="110C0F"/>
          <w:spacing w:val="-1"/>
          <w:w w:val="105"/>
        </w:rPr>
        <w:t> </w:t>
      </w:r>
      <w:r>
        <w:rPr>
          <w:color w:val="110C0F"/>
          <w:w w:val="105"/>
        </w:rPr>
        <w:t>-</w:t>
      </w:r>
      <w:r>
        <w:rPr>
          <w:color w:val="110C0F"/>
          <w:spacing w:val="-1"/>
          <w:w w:val="105"/>
        </w:rPr>
        <w:t> </w:t>
      </w:r>
      <w:r>
        <w:rPr>
          <w:color w:val="110C0F"/>
          <w:w w:val="105"/>
        </w:rPr>
        <w:t>hard</w:t>
      </w:r>
      <w:r>
        <w:rPr>
          <w:color w:val="110C0F"/>
          <w:spacing w:val="-18"/>
          <w:w w:val="105"/>
        </w:rPr>
        <w:t> </w:t>
      </w:r>
      <w:r>
        <w:rPr>
          <w:color w:val="110C0F"/>
          <w:w w:val="105"/>
        </w:rPr>
        <w:t>to</w:t>
      </w:r>
      <w:r>
        <w:rPr>
          <w:color w:val="110C0F"/>
          <w:spacing w:val="4"/>
          <w:w w:val="105"/>
        </w:rPr>
        <w:t> </w:t>
      </w:r>
      <w:r>
        <w:rPr>
          <w:color w:val="110C0F"/>
          <w:w w:val="105"/>
        </w:rPr>
        <w:t>get</w:t>
      </w:r>
      <w:r>
        <w:rPr>
          <w:color w:val="110C0F"/>
          <w:spacing w:val="-8"/>
          <w:w w:val="105"/>
        </w:rPr>
        <w:t> </w:t>
      </w:r>
      <w:r>
        <w:rPr>
          <w:color w:val="110C0F"/>
          <w:w w:val="105"/>
        </w:rPr>
        <w:t>a</w:t>
      </w:r>
      <w:r>
        <w:rPr>
          <w:color w:val="110C0F"/>
          <w:spacing w:val="-13"/>
          <w:w w:val="105"/>
        </w:rPr>
        <w:t> </w:t>
      </w:r>
      <w:r>
        <w:rPr>
          <w:color w:val="110C0F"/>
          <w:w w:val="105"/>
        </w:rPr>
        <w:t>breath</w:t>
      </w:r>
      <w:r>
        <w:rPr>
          <w:color w:val="110C0F"/>
          <w:spacing w:val="-12"/>
          <w:w w:val="105"/>
        </w:rPr>
        <w:t> </w:t>
      </w:r>
      <w:r>
        <w:rPr>
          <w:color w:val="110C0F"/>
          <w:w w:val="105"/>
        </w:rPr>
        <w:t>in</w:t>
      </w:r>
      <w:r>
        <w:rPr>
          <w:color w:val="110C0F"/>
          <w:spacing w:val="-6"/>
          <w:w w:val="105"/>
        </w:rPr>
        <w:t> </w:t>
      </w:r>
      <w:r>
        <w:rPr>
          <w:color w:val="110C0F"/>
          <w:w w:val="105"/>
        </w:rPr>
        <w:t>but</w:t>
      </w:r>
      <w:r>
        <w:rPr>
          <w:color w:val="110C0F"/>
          <w:spacing w:val="8"/>
          <w:w w:val="105"/>
        </w:rPr>
        <w:t> </w:t>
      </w:r>
      <w:r>
        <w:rPr>
          <w:color w:val="110C0F"/>
          <w:w w:val="105"/>
        </w:rPr>
        <w:t>not</w:t>
      </w:r>
      <w:r>
        <w:rPr>
          <w:color w:val="110C0F"/>
          <w:spacing w:val="4"/>
          <w:w w:val="105"/>
        </w:rPr>
        <w:t> </w:t>
      </w:r>
      <w:r>
        <w:rPr>
          <w:color w:val="110C0F"/>
          <w:w w:val="105"/>
        </w:rPr>
        <w:t>short</w:t>
      </w:r>
      <w:r>
        <w:rPr>
          <w:color w:val="110C0F"/>
          <w:spacing w:val="-9"/>
          <w:w w:val="105"/>
        </w:rPr>
        <w:t> </w:t>
      </w:r>
      <w:r>
        <w:rPr>
          <w:color w:val="110C0F"/>
          <w:w w:val="105"/>
        </w:rPr>
        <w:t>of</w:t>
      </w:r>
      <w:r>
        <w:rPr>
          <w:color w:val="110C0F"/>
          <w:spacing w:val="2"/>
          <w:w w:val="105"/>
        </w:rPr>
        <w:t> </w:t>
      </w:r>
      <w:r>
        <w:rPr>
          <w:color w:val="110C0F"/>
          <w:w w:val="105"/>
        </w:rPr>
        <w:t>breath,</w:t>
      </w:r>
      <w:r>
        <w:rPr>
          <w:color w:val="110C0F"/>
          <w:spacing w:val="-15"/>
          <w:w w:val="105"/>
        </w:rPr>
        <w:t> </w:t>
      </w:r>
      <w:r>
        <w:rPr>
          <w:color w:val="110C0F"/>
          <w:w w:val="105"/>
        </w:rPr>
        <w:t>no</w:t>
      </w:r>
      <w:r>
        <w:rPr>
          <w:color w:val="110C0F"/>
          <w:spacing w:val="-14"/>
          <w:w w:val="105"/>
        </w:rPr>
        <w:t> </w:t>
      </w:r>
      <w:r>
        <w:rPr>
          <w:color w:val="110C0F"/>
          <w:w w:val="105"/>
        </w:rPr>
        <w:t>cough</w:t>
      </w:r>
      <w:r>
        <w:rPr>
          <w:color w:val="110C0F"/>
          <w:spacing w:val="-56"/>
          <w:w w:val="105"/>
        </w:rPr>
        <w:t> </w:t>
      </w:r>
      <w:r>
        <w:rPr>
          <w:color w:val="110C0F"/>
        </w:rPr>
        <w:t>Endocrine</w:t>
      </w:r>
      <w:r>
        <w:rPr>
          <w:color w:val="110C0F"/>
          <w:spacing w:val="3"/>
        </w:rPr>
        <w:t> </w:t>
      </w:r>
      <w:r>
        <w:rPr>
          <w:color w:val="262323"/>
        </w:rPr>
        <w:t>-</w:t>
      </w:r>
      <w:r>
        <w:rPr>
          <w:color w:val="262323"/>
          <w:spacing w:val="-3"/>
        </w:rPr>
        <w:t> </w:t>
      </w:r>
      <w:r>
        <w:rPr>
          <w:color w:val="110C0F"/>
        </w:rPr>
        <w:t>No</w:t>
      </w:r>
      <w:r>
        <w:rPr>
          <w:color w:val="110C0F"/>
          <w:spacing w:val="-13"/>
        </w:rPr>
        <w:t> </w:t>
      </w:r>
      <w:r>
        <w:rPr>
          <w:color w:val="110C0F"/>
        </w:rPr>
        <w:t>changes</w:t>
      </w:r>
      <w:r>
        <w:rPr>
          <w:color w:val="110C0F"/>
          <w:spacing w:val="-6"/>
        </w:rPr>
        <w:t> </w:t>
      </w:r>
      <w:r>
        <w:rPr>
          <w:color w:val="110C0F"/>
        </w:rPr>
        <w:t>in</w:t>
      </w:r>
      <w:r>
        <w:rPr>
          <w:color w:val="110C0F"/>
          <w:spacing w:val="16"/>
        </w:rPr>
        <w:t> </w:t>
      </w:r>
      <w:r>
        <w:rPr>
          <w:color w:val="110C0F"/>
        </w:rPr>
        <w:t>appetite</w:t>
      </w:r>
    </w:p>
    <w:p>
      <w:pPr>
        <w:pStyle w:val="BodyText"/>
        <w:spacing w:line="427" w:lineRule="auto" w:before="68"/>
        <w:ind w:left="1240" w:right="1515" w:hanging="14"/>
      </w:pPr>
      <w:r>
        <w:rPr>
          <w:color w:val="110C0F"/>
          <w:spacing w:val="-1"/>
          <w:w w:val="105"/>
        </w:rPr>
        <w:t>Gastro</w:t>
      </w:r>
      <w:r>
        <w:rPr>
          <w:color w:val="110C0F"/>
          <w:spacing w:val="-8"/>
          <w:w w:val="105"/>
        </w:rPr>
        <w:t> </w:t>
      </w:r>
      <w:r>
        <w:rPr>
          <w:color w:val="110C0F"/>
          <w:spacing w:val="-1"/>
          <w:w w:val="105"/>
        </w:rPr>
        <w:t>Intestinal</w:t>
      </w:r>
      <w:r>
        <w:rPr>
          <w:color w:val="110C0F"/>
          <w:spacing w:val="-9"/>
          <w:w w:val="105"/>
        </w:rPr>
        <w:t> </w:t>
      </w:r>
      <w:r>
        <w:rPr>
          <w:color w:val="110C0F"/>
          <w:spacing w:val="-1"/>
          <w:w w:val="105"/>
        </w:rPr>
        <w:t>-</w:t>
      </w:r>
      <w:r>
        <w:rPr>
          <w:color w:val="110C0F"/>
          <w:spacing w:val="-9"/>
          <w:w w:val="105"/>
        </w:rPr>
        <w:t> </w:t>
      </w:r>
      <w:r>
        <w:rPr>
          <w:color w:val="110C0F"/>
          <w:spacing w:val="-1"/>
          <w:w w:val="105"/>
        </w:rPr>
        <w:t>No</w:t>
      </w:r>
      <w:r>
        <w:rPr>
          <w:color w:val="110C0F"/>
          <w:spacing w:val="-21"/>
          <w:w w:val="105"/>
        </w:rPr>
        <w:t> </w:t>
      </w:r>
      <w:r>
        <w:rPr>
          <w:color w:val="110C0F"/>
          <w:spacing w:val="-1"/>
          <w:w w:val="105"/>
        </w:rPr>
        <w:t>n/v/d</w:t>
      </w:r>
      <w:r>
        <w:rPr>
          <w:color w:val="110C0F"/>
          <w:spacing w:val="-25"/>
          <w:w w:val="105"/>
        </w:rPr>
        <w:t> </w:t>
      </w:r>
      <w:r>
        <w:rPr>
          <w:color w:val="110C0F"/>
          <w:spacing w:val="-1"/>
          <w:w w:val="105"/>
        </w:rPr>
        <w:t>or</w:t>
      </w:r>
      <w:r>
        <w:rPr>
          <w:color w:val="110C0F"/>
          <w:spacing w:val="-27"/>
          <w:w w:val="105"/>
        </w:rPr>
        <w:t> </w:t>
      </w:r>
      <w:r>
        <w:rPr>
          <w:color w:val="110C0F"/>
          <w:spacing w:val="-1"/>
          <w:w w:val="105"/>
        </w:rPr>
        <w:t>constipation.</w:t>
      </w:r>
      <w:r>
        <w:rPr>
          <w:color w:val="110C0F"/>
          <w:spacing w:val="-8"/>
          <w:w w:val="105"/>
        </w:rPr>
        <w:t> </w:t>
      </w:r>
      <w:r>
        <w:rPr>
          <w:color w:val="110C0F"/>
          <w:spacing w:val="-1"/>
          <w:w w:val="105"/>
        </w:rPr>
        <w:t>Has</w:t>
      </w:r>
      <w:r>
        <w:rPr>
          <w:color w:val="110C0F"/>
          <w:spacing w:val="-21"/>
          <w:w w:val="105"/>
        </w:rPr>
        <w:t> </w:t>
      </w:r>
      <w:r>
        <w:rPr>
          <w:color w:val="110C0F"/>
          <w:w w:val="105"/>
        </w:rPr>
        <w:t>not</w:t>
      </w:r>
      <w:r>
        <w:rPr>
          <w:color w:val="110C0F"/>
          <w:spacing w:val="31"/>
          <w:w w:val="105"/>
        </w:rPr>
        <w:t> </w:t>
      </w:r>
      <w:r>
        <w:rPr>
          <w:color w:val="110C0F"/>
          <w:w w:val="105"/>
        </w:rPr>
        <w:t>eaten</w:t>
      </w:r>
      <w:r>
        <w:rPr>
          <w:color w:val="110C0F"/>
          <w:spacing w:val="-11"/>
          <w:w w:val="105"/>
        </w:rPr>
        <w:t> </w:t>
      </w:r>
      <w:r>
        <w:rPr>
          <w:color w:val="110C0F"/>
          <w:w w:val="105"/>
        </w:rPr>
        <w:t>because can't</w:t>
      </w:r>
      <w:r>
        <w:rPr>
          <w:color w:val="110C0F"/>
          <w:spacing w:val="-11"/>
          <w:w w:val="105"/>
        </w:rPr>
        <w:t> </w:t>
      </w:r>
      <w:r>
        <w:rPr>
          <w:color w:val="110C0F"/>
          <w:w w:val="105"/>
        </w:rPr>
        <w:t>swallow</w:t>
      </w:r>
      <w:r>
        <w:rPr>
          <w:color w:val="110C0F"/>
          <w:spacing w:val="-8"/>
          <w:w w:val="105"/>
        </w:rPr>
        <w:t> </w:t>
      </w:r>
      <w:r>
        <w:rPr>
          <w:color w:val="110C0F"/>
          <w:w w:val="105"/>
        </w:rPr>
        <w:t>solid</w:t>
      </w:r>
      <w:r>
        <w:rPr>
          <w:color w:val="110C0F"/>
          <w:spacing w:val="-55"/>
          <w:w w:val="105"/>
        </w:rPr>
        <w:t> </w:t>
      </w:r>
      <w:r>
        <w:rPr>
          <w:color w:val="110C0F"/>
          <w:w w:val="105"/>
        </w:rPr>
        <w:t>foods.</w:t>
      </w:r>
    </w:p>
    <w:p>
      <w:pPr>
        <w:pStyle w:val="BodyText"/>
        <w:spacing w:line="436" w:lineRule="auto" w:before="81"/>
        <w:ind w:left="1262" w:right="1756" w:hanging="16"/>
      </w:pPr>
      <w:r>
        <w:rPr>
          <w:color w:val="110C0F"/>
        </w:rPr>
        <w:t>Genito Urinary - No increased</w:t>
      </w:r>
      <w:r>
        <w:rPr>
          <w:color w:val="110C0F"/>
          <w:spacing w:val="1"/>
        </w:rPr>
        <w:t> </w:t>
      </w:r>
      <w:r>
        <w:rPr>
          <w:color w:val="110C0F"/>
        </w:rPr>
        <w:t>frequency or</w:t>
      </w:r>
      <w:r>
        <w:rPr>
          <w:color w:val="110C0F"/>
          <w:spacing w:val="1"/>
        </w:rPr>
        <w:t> </w:t>
      </w:r>
      <w:r>
        <w:rPr>
          <w:color w:val="110C0F"/>
        </w:rPr>
        <w:t>pain on urination</w:t>
      </w:r>
      <w:r>
        <w:rPr>
          <w:color w:val="3F3B3D"/>
        </w:rPr>
        <w:t>. </w:t>
      </w:r>
      <w:r>
        <w:rPr>
          <w:color w:val="110C0F"/>
        </w:rPr>
        <w:t>Some urge incontinence</w:t>
      </w:r>
      <w:r>
        <w:rPr>
          <w:color w:val="110C0F"/>
          <w:spacing w:val="1"/>
        </w:rPr>
        <w:t> </w:t>
      </w:r>
      <w:r>
        <w:rPr>
          <w:color w:val="110C0F"/>
          <w:w w:val="105"/>
        </w:rPr>
        <w:t>with</w:t>
      </w:r>
      <w:r>
        <w:rPr>
          <w:color w:val="110C0F"/>
          <w:spacing w:val="-20"/>
          <w:w w:val="105"/>
        </w:rPr>
        <w:t> </w:t>
      </w:r>
      <w:r>
        <w:rPr>
          <w:color w:val="110C0F"/>
          <w:w w:val="105"/>
        </w:rPr>
        <w:t>history</w:t>
      </w:r>
      <w:r>
        <w:rPr>
          <w:color w:val="110C0F"/>
          <w:spacing w:val="-1"/>
          <w:w w:val="105"/>
        </w:rPr>
        <w:t> </w:t>
      </w:r>
      <w:r>
        <w:rPr>
          <w:color w:val="110C0F"/>
          <w:w w:val="105"/>
        </w:rPr>
        <w:t>of</w:t>
      </w:r>
      <w:r>
        <w:rPr>
          <w:color w:val="110C0F"/>
          <w:spacing w:val="-3"/>
          <w:w w:val="105"/>
        </w:rPr>
        <w:t> </w:t>
      </w:r>
      <w:r>
        <w:rPr>
          <w:color w:val="110C0F"/>
          <w:w w:val="105"/>
        </w:rPr>
        <w:t>prolapse.</w:t>
      </w:r>
    </w:p>
    <w:p>
      <w:pPr>
        <w:pStyle w:val="BodyText"/>
        <w:spacing w:line="448" w:lineRule="auto" w:before="57"/>
        <w:ind w:left="1273" w:right="2374" w:hanging="5"/>
      </w:pPr>
      <w:r>
        <w:rPr>
          <w:color w:val="110C0F"/>
        </w:rPr>
        <w:t>Musculo Skeletal - no changes in</w:t>
      </w:r>
      <w:r>
        <w:rPr>
          <w:color w:val="110C0F"/>
          <w:spacing w:val="1"/>
        </w:rPr>
        <w:t> </w:t>
      </w:r>
      <w:r>
        <w:rPr>
          <w:color w:val="110C0F"/>
        </w:rPr>
        <w:t>strengths, no joint tenderness or</w:t>
      </w:r>
      <w:r>
        <w:rPr>
          <w:color w:val="110C0F"/>
          <w:spacing w:val="1"/>
        </w:rPr>
        <w:t> </w:t>
      </w:r>
      <w:r>
        <w:rPr>
          <w:color w:val="110C0F"/>
        </w:rPr>
        <w:t>swelling</w:t>
      </w:r>
      <w:r>
        <w:rPr>
          <w:color w:val="110C0F"/>
          <w:spacing w:val="-53"/>
        </w:rPr>
        <w:t> </w:t>
      </w:r>
      <w:r>
        <w:rPr>
          <w:color w:val="110C0F"/>
        </w:rPr>
        <w:t>Neurologic</w:t>
      </w:r>
      <w:r>
        <w:rPr>
          <w:color w:val="110C0F"/>
          <w:spacing w:val="3"/>
        </w:rPr>
        <w:t> </w:t>
      </w:r>
      <w:r>
        <w:rPr>
          <w:color w:val="110C0F"/>
        </w:rPr>
        <w:t>-</w:t>
      </w:r>
      <w:r>
        <w:rPr>
          <w:color w:val="110C0F"/>
          <w:spacing w:val="-4"/>
        </w:rPr>
        <w:t> </w:t>
      </w:r>
      <w:r>
        <w:rPr>
          <w:color w:val="110C0F"/>
        </w:rPr>
        <w:t>No</w:t>
      </w:r>
      <w:r>
        <w:rPr>
          <w:color w:val="110C0F"/>
          <w:spacing w:val="-13"/>
        </w:rPr>
        <w:t> </w:t>
      </w:r>
      <w:r>
        <w:rPr>
          <w:color w:val="110C0F"/>
        </w:rPr>
        <w:t>changes</w:t>
      </w:r>
      <w:r>
        <w:rPr>
          <w:color w:val="110C0F"/>
          <w:spacing w:val="-6"/>
        </w:rPr>
        <w:t> </w:t>
      </w:r>
      <w:r>
        <w:rPr>
          <w:color w:val="110C0F"/>
        </w:rPr>
        <w:t>in</w:t>
      </w:r>
      <w:r>
        <w:rPr>
          <w:color w:val="110C0F"/>
          <w:spacing w:val="16"/>
        </w:rPr>
        <w:t> </w:t>
      </w:r>
      <w:r>
        <w:rPr>
          <w:color w:val="110C0F"/>
        </w:rPr>
        <w:t>memory</w:t>
      </w:r>
    </w:p>
    <w:p>
      <w:pPr>
        <w:pStyle w:val="BodyText"/>
        <w:spacing w:line="472" w:lineRule="auto" w:before="19"/>
        <w:ind w:left="1293" w:right="5452" w:hanging="10"/>
      </w:pPr>
      <w:r>
        <w:rPr>
          <w:color w:val="110C0F"/>
        </w:rPr>
        <w:t>Psychology</w:t>
      </w:r>
      <w:r>
        <w:rPr>
          <w:color w:val="110C0F"/>
          <w:spacing w:val="7"/>
        </w:rPr>
        <w:t> </w:t>
      </w:r>
      <w:r>
        <w:rPr>
          <w:color w:val="110C0F"/>
        </w:rPr>
        <w:t>-</w:t>
      </w:r>
      <w:r>
        <w:rPr>
          <w:color w:val="110C0F"/>
          <w:spacing w:val="4"/>
        </w:rPr>
        <w:t> </w:t>
      </w:r>
      <w:r>
        <w:rPr>
          <w:color w:val="110C0F"/>
        </w:rPr>
        <w:t>No</w:t>
      </w:r>
      <w:r>
        <w:rPr>
          <w:color w:val="110C0F"/>
          <w:spacing w:val="-9"/>
        </w:rPr>
        <w:t> </w:t>
      </w:r>
      <w:r>
        <w:rPr>
          <w:color w:val="110C0F"/>
        </w:rPr>
        <w:t>changes</w:t>
      </w:r>
      <w:r>
        <w:rPr>
          <w:color w:val="110C0F"/>
          <w:spacing w:val="-6"/>
        </w:rPr>
        <w:t> </w:t>
      </w:r>
      <w:r>
        <w:rPr>
          <w:color w:val="110C0F"/>
        </w:rPr>
        <w:t>in</w:t>
      </w:r>
      <w:r>
        <w:rPr>
          <w:color w:val="110C0F"/>
          <w:spacing w:val="15"/>
        </w:rPr>
        <w:t> </w:t>
      </w:r>
      <w:r>
        <w:rPr>
          <w:color w:val="110C0F"/>
        </w:rPr>
        <w:t>mood</w:t>
      </w:r>
      <w:r>
        <w:rPr>
          <w:color w:val="110C0F"/>
          <w:spacing w:val="1"/>
        </w:rPr>
        <w:t> </w:t>
      </w:r>
      <w:r>
        <w:rPr>
          <w:color w:val="110C0F"/>
        </w:rPr>
        <w:t>Heme/Lymph</w:t>
      </w:r>
      <w:r>
        <w:rPr>
          <w:color w:val="110C0F"/>
          <w:spacing w:val="14"/>
        </w:rPr>
        <w:t> </w:t>
      </w:r>
      <w:r>
        <w:rPr>
          <w:color w:val="110C0F"/>
        </w:rPr>
        <w:t>-</w:t>
      </w:r>
      <w:r>
        <w:rPr>
          <w:color w:val="110C0F"/>
          <w:spacing w:val="5"/>
        </w:rPr>
        <w:t> </w:t>
      </w:r>
      <w:r>
        <w:rPr>
          <w:color w:val="110C0F"/>
        </w:rPr>
        <w:t>Denies</w:t>
      </w:r>
      <w:r>
        <w:rPr>
          <w:color w:val="110C0F"/>
          <w:spacing w:val="5"/>
        </w:rPr>
        <w:t> </w:t>
      </w:r>
      <w:r>
        <w:rPr>
          <w:color w:val="110C0F"/>
        </w:rPr>
        <w:t>easy</w:t>
      </w:r>
      <w:r>
        <w:rPr>
          <w:color w:val="110C0F"/>
          <w:spacing w:val="2"/>
        </w:rPr>
        <w:t> </w:t>
      </w:r>
      <w:r>
        <w:rPr>
          <w:color w:val="110C0F"/>
        </w:rPr>
        <w:t>bruising</w:t>
      </w:r>
      <w:r>
        <w:rPr>
          <w:color w:val="110C0F"/>
          <w:spacing w:val="-52"/>
        </w:rPr>
        <w:t> </w:t>
      </w:r>
      <w:r>
        <w:rPr>
          <w:color w:val="110C0F"/>
        </w:rPr>
        <w:t>Physical</w:t>
      </w:r>
      <w:r>
        <w:rPr>
          <w:color w:val="110C0F"/>
          <w:spacing w:val="-8"/>
        </w:rPr>
        <w:t> </w:t>
      </w:r>
      <w:r>
        <w:rPr>
          <w:color w:val="110C0F"/>
        </w:rPr>
        <w:t>Examination:</w:t>
      </w:r>
    </w:p>
    <w:p>
      <w:pPr>
        <w:pStyle w:val="BodyText"/>
        <w:spacing w:line="215" w:lineRule="exact"/>
        <w:ind w:left="1308"/>
      </w:pPr>
      <w:r>
        <w:rPr>
          <w:color w:val="110C0F"/>
          <w:w w:val="105"/>
        </w:rPr>
        <w:t>Vitals:</w:t>
      </w:r>
    </w:p>
    <w:p>
      <w:pPr>
        <w:pStyle w:val="BodyText"/>
      </w:pPr>
    </w:p>
    <w:p>
      <w:pPr>
        <w:pStyle w:val="BodyText"/>
        <w:ind w:left="1309"/>
      </w:pPr>
      <w:r>
        <w:rPr>
          <w:color w:val="110C0F"/>
          <w:w w:val="105"/>
        </w:rPr>
        <w:t>Temp</w:t>
      </w:r>
      <w:r>
        <w:rPr>
          <w:color w:val="110C0F"/>
          <w:spacing w:val="-15"/>
          <w:w w:val="105"/>
        </w:rPr>
        <w:t> </w:t>
      </w:r>
      <w:r>
        <w:rPr>
          <w:color w:val="110C0F"/>
          <w:w w:val="105"/>
        </w:rPr>
        <w:t>35</w:t>
      </w:r>
      <w:r>
        <w:rPr>
          <w:color w:val="3F3B3D"/>
          <w:w w:val="105"/>
        </w:rPr>
        <w:t>.</w:t>
      </w:r>
      <w:r>
        <w:rPr>
          <w:color w:val="110C0F"/>
          <w:w w:val="105"/>
        </w:rPr>
        <w:t>9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ind w:left="1319"/>
      </w:pPr>
      <w:r>
        <w:rPr>
          <w:color w:val="110C0F"/>
        </w:rPr>
        <w:t>Pulse</w:t>
      </w:r>
      <w:r>
        <w:rPr>
          <w:color w:val="110C0F"/>
          <w:spacing w:val="-6"/>
        </w:rPr>
        <w:t> </w:t>
      </w:r>
      <w:r>
        <w:rPr>
          <w:color w:val="110C0F"/>
        </w:rPr>
        <w:t>76</w:t>
      </w:r>
    </w:p>
    <w:p>
      <w:pPr>
        <w:pStyle w:val="BodyText"/>
        <w:spacing w:before="1"/>
        <w:rPr>
          <w:sz w:val="19"/>
        </w:rPr>
      </w:pPr>
    </w:p>
    <w:p>
      <w:pPr>
        <w:pStyle w:val="Heading2"/>
        <w:ind w:left="1326"/>
      </w:pPr>
      <w:r>
        <w:rPr>
          <w:color w:val="110C0F"/>
          <w:w w:val="95"/>
        </w:rPr>
        <w:t>02</w:t>
      </w:r>
      <w:r>
        <w:rPr>
          <w:color w:val="110C0F"/>
          <w:spacing w:val="39"/>
          <w:w w:val="95"/>
        </w:rPr>
        <w:t> </w:t>
      </w:r>
      <w:r>
        <w:rPr>
          <w:color w:val="110C0F"/>
          <w:w w:val="95"/>
        </w:rPr>
        <w:t>98%</w:t>
      </w:r>
      <w:r>
        <w:rPr>
          <w:color w:val="110C0F"/>
          <w:spacing w:val="-11"/>
          <w:w w:val="95"/>
        </w:rPr>
        <w:t> </w:t>
      </w:r>
      <w:r>
        <w:rPr>
          <w:color w:val="110C0F"/>
          <w:w w:val="95"/>
        </w:rPr>
        <w:t>RA</w:t>
      </w:r>
    </w:p>
    <w:p>
      <w:pPr>
        <w:pStyle w:val="BodyText"/>
        <w:spacing w:before="9"/>
        <w:rPr>
          <w:sz w:val="18"/>
        </w:rPr>
      </w:pPr>
    </w:p>
    <w:p>
      <w:pPr>
        <w:spacing w:before="1"/>
        <w:ind w:left="1334" w:right="0" w:firstLine="0"/>
        <w:jc w:val="left"/>
        <w:rPr>
          <w:rFonts w:ascii="Times New Roman"/>
          <w:sz w:val="21"/>
        </w:rPr>
      </w:pPr>
      <w:r>
        <w:rPr>
          <w:color w:val="110C0F"/>
          <w:sz w:val="20"/>
        </w:rPr>
        <w:t>RR</w:t>
      </w:r>
      <w:r>
        <w:rPr>
          <w:color w:val="110C0F"/>
          <w:spacing w:val="-9"/>
          <w:sz w:val="20"/>
        </w:rPr>
        <w:t> </w:t>
      </w:r>
      <w:r>
        <w:rPr>
          <w:rFonts w:ascii="Times New Roman"/>
          <w:color w:val="110C0F"/>
          <w:sz w:val="21"/>
        </w:rPr>
        <w:t>20</w:t>
      </w: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Heading2"/>
        <w:ind w:left="1341"/>
      </w:pPr>
      <w:r>
        <w:rPr>
          <w:color w:val="110C0F"/>
          <w:w w:val="105"/>
        </w:rPr>
        <w:t>BP</w:t>
      </w:r>
      <w:r>
        <w:rPr>
          <w:color w:val="110C0F"/>
          <w:spacing w:val="-18"/>
          <w:w w:val="105"/>
        </w:rPr>
        <w:t> </w:t>
      </w:r>
      <w:r>
        <w:rPr>
          <w:color w:val="110C0F"/>
          <w:w w:val="105"/>
        </w:rPr>
        <w:t>159/111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470" w:lineRule="auto"/>
        <w:ind w:left="1350" w:right="3130" w:hanging="11"/>
      </w:pPr>
      <w:r>
        <w:rPr>
          <w:color w:val="110C0F"/>
          <w:w w:val="105"/>
        </w:rPr>
        <w:t>General</w:t>
      </w:r>
      <w:r>
        <w:rPr>
          <w:color w:val="110C0F"/>
          <w:spacing w:val="-5"/>
          <w:w w:val="105"/>
        </w:rPr>
        <w:t> </w:t>
      </w:r>
      <w:r>
        <w:rPr>
          <w:color w:val="110C0F"/>
          <w:w w:val="105"/>
        </w:rPr>
        <w:t>-</w:t>
      </w:r>
      <w:r>
        <w:rPr>
          <w:color w:val="110C0F"/>
          <w:spacing w:val="-6"/>
          <w:w w:val="105"/>
        </w:rPr>
        <w:t> </w:t>
      </w:r>
      <w:r>
        <w:rPr>
          <w:color w:val="110C0F"/>
          <w:w w:val="105"/>
        </w:rPr>
        <w:t>NAO,</w:t>
      </w:r>
      <w:r>
        <w:rPr>
          <w:color w:val="110C0F"/>
          <w:spacing w:val="-17"/>
          <w:w w:val="105"/>
        </w:rPr>
        <w:t> </w:t>
      </w:r>
      <w:r>
        <w:rPr>
          <w:color w:val="110C0F"/>
          <w:w w:val="105"/>
        </w:rPr>
        <w:t>sitting</w:t>
      </w:r>
      <w:r>
        <w:rPr>
          <w:color w:val="110C0F"/>
          <w:spacing w:val="-25"/>
          <w:w w:val="105"/>
        </w:rPr>
        <w:t> </w:t>
      </w:r>
      <w:r>
        <w:rPr>
          <w:color w:val="110C0F"/>
          <w:w w:val="105"/>
        </w:rPr>
        <w:t>up</w:t>
      </w:r>
      <w:r>
        <w:rPr>
          <w:color w:val="110C0F"/>
          <w:spacing w:val="-30"/>
          <w:w w:val="105"/>
        </w:rPr>
        <w:t> </w:t>
      </w:r>
      <w:r>
        <w:rPr>
          <w:color w:val="110C0F"/>
          <w:w w:val="105"/>
        </w:rPr>
        <w:t>in</w:t>
      </w:r>
      <w:r>
        <w:rPr>
          <w:color w:val="110C0F"/>
          <w:spacing w:val="-10"/>
          <w:w w:val="105"/>
        </w:rPr>
        <w:t> </w:t>
      </w:r>
      <w:r>
        <w:rPr>
          <w:color w:val="110C0F"/>
          <w:w w:val="105"/>
        </w:rPr>
        <w:t>bed,</w:t>
      </w:r>
      <w:r>
        <w:rPr>
          <w:color w:val="110C0F"/>
          <w:spacing w:val="-13"/>
          <w:w w:val="105"/>
        </w:rPr>
        <w:t> </w:t>
      </w:r>
      <w:r>
        <w:rPr>
          <w:color w:val="110C0F"/>
          <w:w w:val="105"/>
        </w:rPr>
        <w:t>well</w:t>
      </w:r>
      <w:r>
        <w:rPr>
          <w:color w:val="110C0F"/>
          <w:spacing w:val="-16"/>
          <w:w w:val="105"/>
        </w:rPr>
        <w:t> </w:t>
      </w:r>
      <w:r>
        <w:rPr>
          <w:color w:val="110C0F"/>
          <w:w w:val="105"/>
        </w:rPr>
        <w:t>groomed</w:t>
      </w:r>
      <w:r>
        <w:rPr>
          <w:color w:val="110C0F"/>
          <w:spacing w:val="-15"/>
          <w:w w:val="105"/>
        </w:rPr>
        <w:t> </w:t>
      </w:r>
      <w:r>
        <w:rPr>
          <w:color w:val="110C0F"/>
          <w:w w:val="105"/>
        </w:rPr>
        <w:t>and</w:t>
      </w:r>
      <w:r>
        <w:rPr>
          <w:color w:val="110C0F"/>
          <w:spacing w:val="-25"/>
          <w:w w:val="105"/>
        </w:rPr>
        <w:t> </w:t>
      </w:r>
      <w:r>
        <w:rPr>
          <w:color w:val="110C0F"/>
          <w:w w:val="105"/>
        </w:rPr>
        <w:t>in</w:t>
      </w:r>
      <w:r>
        <w:rPr>
          <w:color w:val="110C0F"/>
          <w:spacing w:val="-1"/>
          <w:w w:val="105"/>
        </w:rPr>
        <w:t> </w:t>
      </w:r>
      <w:r>
        <w:rPr>
          <w:color w:val="110C0F"/>
          <w:w w:val="105"/>
        </w:rPr>
        <w:t>nightgown</w:t>
      </w:r>
      <w:r>
        <w:rPr>
          <w:color w:val="110C0F"/>
          <w:spacing w:val="-56"/>
          <w:w w:val="105"/>
        </w:rPr>
        <w:t> </w:t>
      </w:r>
      <w:r>
        <w:rPr>
          <w:color w:val="110C0F"/>
        </w:rPr>
        <w:t>Eyes</w:t>
      </w:r>
      <w:r>
        <w:rPr>
          <w:color w:val="110C0F"/>
          <w:spacing w:val="-12"/>
        </w:rPr>
        <w:t> </w:t>
      </w:r>
      <w:r>
        <w:rPr>
          <w:color w:val="110C0F"/>
        </w:rPr>
        <w:t>- PERRLA,</w:t>
      </w:r>
      <w:r>
        <w:rPr>
          <w:color w:val="110C0F"/>
          <w:spacing w:val="-9"/>
        </w:rPr>
        <w:t> </w:t>
      </w:r>
      <w:r>
        <w:rPr>
          <w:color w:val="110C0F"/>
        </w:rPr>
        <w:t>EOM</w:t>
      </w:r>
      <w:r>
        <w:rPr>
          <w:color w:val="110C0F"/>
          <w:spacing w:val="-13"/>
        </w:rPr>
        <w:t> </w:t>
      </w:r>
      <w:r>
        <w:rPr>
          <w:color w:val="110C0F"/>
        </w:rPr>
        <w:t>intact</w:t>
      </w:r>
    </w:p>
    <w:p>
      <w:pPr>
        <w:pStyle w:val="BodyText"/>
        <w:spacing w:line="302" w:lineRule="auto" w:before="9"/>
        <w:ind w:left="1358" w:hanging="3"/>
      </w:pPr>
      <w:r>
        <w:rPr>
          <w:color w:val="110C0F"/>
        </w:rPr>
        <w:t>ENT -</w:t>
      </w:r>
      <w:r>
        <w:rPr>
          <w:color w:val="110C0F"/>
          <w:spacing w:val="1"/>
        </w:rPr>
        <w:t> </w:t>
      </w:r>
      <w:r>
        <w:rPr>
          <w:color w:val="110C0F"/>
        </w:rPr>
        <w:t>Large swollen tounge and cheek on left side, tounge was large and obscured the</w:t>
      </w:r>
      <w:r>
        <w:rPr>
          <w:color w:val="110C0F"/>
          <w:spacing w:val="1"/>
        </w:rPr>
        <w:t> </w:t>
      </w:r>
      <w:r>
        <w:rPr>
          <w:color w:val="110C0F"/>
        </w:rPr>
        <w:t>view of the</w:t>
      </w:r>
      <w:r>
        <w:rPr>
          <w:color w:val="110C0F"/>
          <w:spacing w:val="-53"/>
        </w:rPr>
        <w:t> </w:t>
      </w:r>
      <w:r>
        <w:rPr>
          <w:color w:val="110C0F"/>
          <w:w w:val="105"/>
        </w:rPr>
        <w:t>posterior</w:t>
      </w:r>
      <w:r>
        <w:rPr>
          <w:color w:val="110C0F"/>
          <w:spacing w:val="-5"/>
          <w:w w:val="105"/>
        </w:rPr>
        <w:t> </w:t>
      </w:r>
      <w:r>
        <w:rPr>
          <w:color w:val="110C0F"/>
          <w:w w:val="105"/>
        </w:rPr>
        <w:t>oropharynx</w:t>
      </w:r>
    </w:p>
    <w:p>
      <w:pPr>
        <w:pStyle w:val="BodyText"/>
        <w:spacing w:line="480" w:lineRule="auto" w:before="170"/>
        <w:ind w:left="1372" w:right="1756" w:hanging="6"/>
      </w:pPr>
      <w:r>
        <w:rPr>
          <w:color w:val="110C0F"/>
        </w:rPr>
        <w:t>Neck -</w:t>
      </w:r>
      <w:r>
        <w:rPr>
          <w:color w:val="110C0F"/>
          <w:spacing w:val="1"/>
        </w:rPr>
        <w:t> </w:t>
      </w:r>
      <w:r>
        <w:rPr>
          <w:color w:val="110C0F"/>
        </w:rPr>
        <w:t>No noticeable or</w:t>
      </w:r>
      <w:r>
        <w:rPr>
          <w:color w:val="110C0F"/>
          <w:spacing w:val="1"/>
        </w:rPr>
        <w:t> </w:t>
      </w:r>
      <w:r>
        <w:rPr>
          <w:color w:val="110C0F"/>
        </w:rPr>
        <w:t>palpable swelling, redness or</w:t>
      </w:r>
      <w:r>
        <w:rPr>
          <w:color w:val="110C0F"/>
          <w:spacing w:val="1"/>
        </w:rPr>
        <w:t> </w:t>
      </w:r>
      <w:r>
        <w:rPr>
          <w:color w:val="110C0F"/>
        </w:rPr>
        <w:t>rash around throat or on face</w:t>
      </w:r>
      <w:r>
        <w:rPr>
          <w:color w:val="110C0F"/>
          <w:spacing w:val="-53"/>
        </w:rPr>
        <w:t> </w:t>
      </w:r>
      <w:r>
        <w:rPr>
          <w:color w:val="110C0F"/>
          <w:w w:val="105"/>
        </w:rPr>
        <w:t>Lymph</w:t>
      </w:r>
      <w:r>
        <w:rPr>
          <w:color w:val="110C0F"/>
          <w:spacing w:val="-18"/>
          <w:w w:val="105"/>
        </w:rPr>
        <w:t> </w:t>
      </w:r>
      <w:r>
        <w:rPr>
          <w:color w:val="110C0F"/>
          <w:w w:val="105"/>
        </w:rPr>
        <w:t>Nodes</w:t>
      </w:r>
      <w:r>
        <w:rPr>
          <w:color w:val="110C0F"/>
          <w:spacing w:val="-10"/>
          <w:w w:val="105"/>
        </w:rPr>
        <w:t> </w:t>
      </w:r>
      <w:r>
        <w:rPr>
          <w:color w:val="110C0F"/>
          <w:w w:val="105"/>
        </w:rPr>
        <w:t>-</w:t>
      </w:r>
      <w:r>
        <w:rPr>
          <w:color w:val="110C0F"/>
          <w:spacing w:val="-7"/>
          <w:w w:val="105"/>
        </w:rPr>
        <w:t> </w:t>
      </w:r>
      <w:r>
        <w:rPr>
          <w:color w:val="110C0F"/>
          <w:w w:val="105"/>
        </w:rPr>
        <w:t>No</w:t>
      </w:r>
      <w:r>
        <w:rPr>
          <w:color w:val="110C0F"/>
          <w:spacing w:val="-20"/>
          <w:w w:val="105"/>
        </w:rPr>
        <w:t> </w:t>
      </w:r>
      <w:r>
        <w:rPr>
          <w:color w:val="110C0F"/>
          <w:w w:val="105"/>
        </w:rPr>
        <w:t>lymphadenopathy</w:t>
      </w:r>
    </w:p>
    <w:p>
      <w:pPr>
        <w:pStyle w:val="BodyText"/>
        <w:spacing w:line="225" w:lineRule="exact"/>
        <w:ind w:left="1376"/>
      </w:pPr>
      <w:r>
        <w:rPr>
          <w:color w:val="110C0F"/>
        </w:rPr>
        <w:t>Cardiovascular</w:t>
      </w:r>
      <w:r>
        <w:rPr>
          <w:color w:val="110C0F"/>
          <w:spacing w:val="4"/>
        </w:rPr>
        <w:t> </w:t>
      </w:r>
      <w:r>
        <w:rPr>
          <w:color w:val="110C0F"/>
        </w:rPr>
        <w:t>-</w:t>
      </w:r>
      <w:r>
        <w:rPr>
          <w:color w:val="110C0F"/>
          <w:spacing w:val="5"/>
        </w:rPr>
        <w:t> </w:t>
      </w:r>
      <w:r>
        <w:rPr>
          <w:color w:val="110C0F"/>
        </w:rPr>
        <w:t>RRR</w:t>
      </w:r>
      <w:r>
        <w:rPr>
          <w:color w:val="110C0F"/>
          <w:spacing w:val="6"/>
        </w:rPr>
        <w:t> </w:t>
      </w:r>
      <w:r>
        <w:rPr>
          <w:color w:val="110C0F"/>
        </w:rPr>
        <w:t>no</w:t>
      </w:r>
      <w:r>
        <w:rPr>
          <w:color w:val="110C0F"/>
          <w:spacing w:val="65"/>
        </w:rPr>
        <w:t> </w:t>
      </w:r>
      <w:r>
        <w:rPr>
          <w:color w:val="110C0F"/>
        </w:rPr>
        <w:t>m/r/g,</w:t>
      </w:r>
      <w:r>
        <w:rPr>
          <w:color w:val="110C0F"/>
          <w:spacing w:val="-18"/>
        </w:rPr>
        <w:t> </w:t>
      </w:r>
      <w:r>
        <w:rPr>
          <w:color w:val="110C0F"/>
        </w:rPr>
        <w:t>no</w:t>
      </w:r>
      <w:r>
        <w:rPr>
          <w:color w:val="110C0F"/>
          <w:spacing w:val="-13"/>
        </w:rPr>
        <w:t> </w:t>
      </w:r>
      <w:r>
        <w:rPr>
          <w:color w:val="110C0F"/>
        </w:rPr>
        <w:t>JVD,</w:t>
      </w:r>
      <w:r>
        <w:rPr>
          <w:color w:val="110C0F"/>
          <w:spacing w:val="-9"/>
        </w:rPr>
        <w:t> </w:t>
      </w:r>
      <w:r>
        <w:rPr>
          <w:color w:val="110C0F"/>
        </w:rPr>
        <w:t>no</w:t>
      </w:r>
      <w:r>
        <w:rPr>
          <w:color w:val="110C0F"/>
          <w:spacing w:val="-4"/>
        </w:rPr>
        <w:t> </w:t>
      </w:r>
      <w:r>
        <w:rPr>
          <w:color w:val="110C0F"/>
        </w:rPr>
        <w:t>carotid</w:t>
      </w:r>
      <w:r>
        <w:rPr>
          <w:color w:val="110C0F"/>
          <w:spacing w:val="2"/>
        </w:rPr>
        <w:t> </w:t>
      </w:r>
      <w:r>
        <w:rPr>
          <w:color w:val="110C0F"/>
        </w:rPr>
        <w:t>bruits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480" w:lineRule="auto"/>
        <w:ind w:left="1382" w:right="1756" w:hanging="1"/>
      </w:pPr>
      <w:r>
        <w:rPr>
          <w:color w:val="110C0F"/>
          <w:spacing w:val="-1"/>
        </w:rPr>
        <w:t>Lungs - Clear to</w:t>
      </w:r>
      <w:r>
        <w:rPr>
          <w:color w:val="110C0F"/>
        </w:rPr>
        <w:t> </w:t>
      </w:r>
      <w:r>
        <w:rPr>
          <w:color w:val="110C0F"/>
          <w:spacing w:val="-1"/>
        </w:rPr>
        <w:t>auscltation, no use of acessory muscles, </w:t>
      </w:r>
      <w:r>
        <w:rPr>
          <w:color w:val="110C0F"/>
        </w:rPr>
        <w:t>no crackles or wheezes.</w:t>
      </w:r>
      <w:r>
        <w:rPr>
          <w:color w:val="110C0F"/>
          <w:spacing w:val="-53"/>
        </w:rPr>
        <w:t> </w:t>
      </w:r>
      <w:r>
        <w:rPr>
          <w:color w:val="110C0F"/>
        </w:rPr>
        <w:t>Skin</w:t>
      </w:r>
      <w:r>
        <w:rPr>
          <w:color w:val="110C0F"/>
          <w:spacing w:val="-15"/>
        </w:rPr>
        <w:t> </w:t>
      </w:r>
      <w:r>
        <w:rPr>
          <w:color w:val="262323"/>
        </w:rPr>
        <w:t>-</w:t>
      </w:r>
      <w:r>
        <w:rPr>
          <w:color w:val="262323"/>
          <w:spacing w:val="1"/>
        </w:rPr>
        <w:t> </w:t>
      </w:r>
      <w:r>
        <w:rPr>
          <w:color w:val="110C0F"/>
        </w:rPr>
        <w:t>No</w:t>
      </w:r>
      <w:r>
        <w:rPr>
          <w:color w:val="110C0F"/>
          <w:spacing w:val="-4"/>
        </w:rPr>
        <w:t> </w:t>
      </w:r>
      <w:r>
        <w:rPr>
          <w:color w:val="110C0F"/>
        </w:rPr>
        <w:t>rashes,</w:t>
      </w:r>
      <w:r>
        <w:rPr>
          <w:color w:val="110C0F"/>
          <w:spacing w:val="-3"/>
        </w:rPr>
        <w:t> </w:t>
      </w:r>
      <w:r>
        <w:rPr>
          <w:color w:val="110C0F"/>
        </w:rPr>
        <w:t>skin</w:t>
      </w:r>
      <w:r>
        <w:rPr>
          <w:color w:val="110C0F"/>
          <w:spacing w:val="-9"/>
        </w:rPr>
        <w:t> </w:t>
      </w:r>
      <w:r>
        <w:rPr>
          <w:color w:val="110C0F"/>
        </w:rPr>
        <w:t>warm</w:t>
      </w:r>
      <w:r>
        <w:rPr>
          <w:color w:val="110C0F"/>
          <w:spacing w:val="-9"/>
        </w:rPr>
        <w:t> </w:t>
      </w:r>
      <w:r>
        <w:rPr>
          <w:color w:val="110C0F"/>
        </w:rPr>
        <w:t>and</w:t>
      </w:r>
      <w:r>
        <w:rPr>
          <w:color w:val="110C0F"/>
          <w:spacing w:val="-9"/>
        </w:rPr>
        <w:t> </w:t>
      </w:r>
      <w:r>
        <w:rPr>
          <w:color w:val="110C0F"/>
        </w:rPr>
        <w:t>dry,</w:t>
      </w:r>
      <w:r>
        <w:rPr>
          <w:color w:val="110C0F"/>
          <w:spacing w:val="-12"/>
        </w:rPr>
        <w:t> </w:t>
      </w:r>
      <w:r>
        <w:rPr>
          <w:color w:val="110C0F"/>
        </w:rPr>
        <w:t>no</w:t>
      </w:r>
      <w:r>
        <w:rPr>
          <w:color w:val="110C0F"/>
          <w:spacing w:val="-3"/>
        </w:rPr>
        <w:t> </w:t>
      </w:r>
      <w:r>
        <w:rPr>
          <w:color w:val="110C0F"/>
        </w:rPr>
        <w:t>erythematous</w:t>
      </w:r>
      <w:r>
        <w:rPr>
          <w:color w:val="110C0F"/>
          <w:spacing w:val="2"/>
        </w:rPr>
        <w:t> </w:t>
      </w:r>
      <w:r>
        <w:rPr>
          <w:color w:val="110C0F"/>
        </w:rPr>
        <w:t>areas</w:t>
      </w:r>
    </w:p>
    <w:p>
      <w:pPr>
        <w:pStyle w:val="ListParagraph"/>
        <w:numPr>
          <w:ilvl w:val="0"/>
          <w:numId w:val="1"/>
        </w:numPr>
        <w:tabs>
          <w:tab w:pos="1392" w:val="left" w:leader="none"/>
          <w:tab w:pos="1393" w:val="left" w:leader="none"/>
        </w:tabs>
        <w:spacing w:line="240" w:lineRule="auto" w:before="26" w:after="0"/>
        <w:ind w:left="1392" w:right="0" w:hanging="1124"/>
        <w:jc w:val="left"/>
        <w:rPr>
          <w:sz w:val="20"/>
        </w:rPr>
      </w:pPr>
      <w:r>
        <w:rPr>
          <w:color w:val="110C0F"/>
          <w:w w:val="110"/>
          <w:sz w:val="20"/>
        </w:rPr>
        <w:t>Breast-</w:t>
      </w:r>
    </w:p>
    <w:p>
      <w:pPr>
        <w:spacing w:after="0" w:line="240" w:lineRule="auto"/>
        <w:jc w:val="left"/>
        <w:rPr>
          <w:sz w:val="20"/>
        </w:rPr>
        <w:sectPr>
          <w:pgSz w:w="12240" w:h="15840"/>
          <w:pgMar w:top="0" w:bottom="280" w:left="180" w:right="1340"/>
        </w:sectPr>
      </w:pPr>
    </w:p>
    <w:p>
      <w:pPr>
        <w:tabs>
          <w:tab w:pos="5544" w:val="left" w:leader="none"/>
        </w:tabs>
        <w:spacing w:line="240" w:lineRule="auto"/>
        <w:ind w:left="0" w:right="0" w:firstLine="0"/>
        <w:rPr>
          <w:sz w:val="20"/>
        </w:rPr>
      </w:pPr>
      <w:r>
        <w:rPr>
          <w:position w:val="5"/>
          <w:sz w:val="20"/>
        </w:rPr>
        <w:drawing>
          <wp:inline distT="0" distB="0" distL="0" distR="0">
            <wp:extent cx="2587843" cy="1345311"/>
            <wp:effectExtent l="0" t="0" r="0" b="0"/>
            <wp:docPr id="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843" cy="134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</w:r>
      <w:r>
        <w:rPr>
          <w:position w:val="5"/>
          <w:sz w:val="20"/>
        </w:rPr>
        <w:tab/>
      </w:r>
      <w:r>
        <w:rPr>
          <w:sz w:val="20"/>
        </w:rPr>
        <w:drawing>
          <wp:inline distT="0" distB="0" distL="0" distR="0">
            <wp:extent cx="3112959" cy="1555908"/>
            <wp:effectExtent l="0" t="0" r="0" b="0"/>
            <wp:docPr id="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959" cy="155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spacing w:before="0"/>
        <w:ind w:left="625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7051592</wp:posOffset>
            </wp:positionH>
            <wp:positionV relativeFrom="paragraph">
              <wp:posOffset>-2266453</wp:posOffset>
            </wp:positionV>
            <wp:extent cx="720807" cy="1090348"/>
            <wp:effectExtent l="0" t="0" r="0" b="0"/>
            <wp:wrapNone/>
            <wp:docPr id="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07" cy="1090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0E0F"/>
          <w:sz w:val="22"/>
        </w:rPr>
        <w:t>Psychiatry</w:t>
      </w:r>
      <w:r>
        <w:rPr>
          <w:color w:val="110E0F"/>
          <w:spacing w:val="5"/>
          <w:sz w:val="22"/>
        </w:rPr>
        <w:t> </w:t>
      </w:r>
      <w:r>
        <w:rPr>
          <w:color w:val="110E0F"/>
          <w:sz w:val="22"/>
        </w:rPr>
        <w:t>-</w:t>
      </w:r>
    </w:p>
    <w:p>
      <w:pPr>
        <w:pStyle w:val="BodyText"/>
        <w:spacing w:before="5"/>
        <w:rPr>
          <w:sz w:val="23"/>
        </w:rPr>
      </w:pPr>
    </w:p>
    <w:p>
      <w:pPr>
        <w:spacing w:before="0"/>
        <w:ind w:left="643" w:right="0" w:firstLine="0"/>
        <w:jc w:val="left"/>
        <w:rPr>
          <w:sz w:val="22"/>
        </w:rPr>
      </w:pPr>
      <w:r>
        <w:rPr>
          <w:color w:val="110E0F"/>
          <w:spacing w:val="-1"/>
          <w:w w:val="105"/>
          <w:sz w:val="22"/>
        </w:rPr>
        <w:t>Abdomen -</w:t>
      </w:r>
      <w:r>
        <w:rPr>
          <w:color w:val="110E0F"/>
          <w:spacing w:val="-9"/>
          <w:w w:val="105"/>
          <w:sz w:val="22"/>
        </w:rPr>
        <w:t> </w:t>
      </w:r>
      <w:r>
        <w:rPr>
          <w:color w:val="110E0F"/>
          <w:spacing w:val="-1"/>
          <w:w w:val="105"/>
          <w:sz w:val="22"/>
        </w:rPr>
        <w:t>Normal</w:t>
      </w:r>
      <w:r>
        <w:rPr>
          <w:color w:val="110E0F"/>
          <w:spacing w:val="-11"/>
          <w:w w:val="105"/>
          <w:sz w:val="22"/>
        </w:rPr>
        <w:t> </w:t>
      </w:r>
      <w:r>
        <w:rPr>
          <w:color w:val="110E0F"/>
          <w:w w:val="105"/>
          <w:sz w:val="22"/>
        </w:rPr>
        <w:t>bowel</w:t>
      </w:r>
      <w:r>
        <w:rPr>
          <w:color w:val="110E0F"/>
          <w:spacing w:val="-15"/>
          <w:w w:val="105"/>
          <w:sz w:val="22"/>
        </w:rPr>
        <w:t> </w:t>
      </w:r>
      <w:r>
        <w:rPr>
          <w:color w:val="110E0F"/>
          <w:w w:val="105"/>
          <w:sz w:val="22"/>
        </w:rPr>
        <w:t>sounds,</w:t>
      </w:r>
      <w:r>
        <w:rPr>
          <w:color w:val="110E0F"/>
          <w:spacing w:val="-11"/>
          <w:w w:val="105"/>
          <w:sz w:val="22"/>
        </w:rPr>
        <w:t> </w:t>
      </w:r>
      <w:r>
        <w:rPr>
          <w:color w:val="110E0F"/>
          <w:w w:val="105"/>
          <w:sz w:val="22"/>
        </w:rPr>
        <w:t>abdomen</w:t>
      </w:r>
      <w:r>
        <w:rPr>
          <w:color w:val="110E0F"/>
          <w:spacing w:val="-3"/>
          <w:w w:val="105"/>
          <w:sz w:val="22"/>
        </w:rPr>
        <w:t> </w:t>
      </w:r>
      <w:r>
        <w:rPr>
          <w:color w:val="110E0F"/>
          <w:w w:val="105"/>
          <w:sz w:val="22"/>
        </w:rPr>
        <w:t>soft</w:t>
      </w:r>
      <w:r>
        <w:rPr>
          <w:color w:val="110E0F"/>
          <w:spacing w:val="-19"/>
          <w:w w:val="105"/>
          <w:sz w:val="22"/>
        </w:rPr>
        <w:t> </w:t>
      </w:r>
      <w:r>
        <w:rPr>
          <w:color w:val="110E0F"/>
          <w:w w:val="105"/>
          <w:sz w:val="22"/>
        </w:rPr>
        <w:t>and</w:t>
      </w:r>
      <w:r>
        <w:rPr>
          <w:color w:val="110E0F"/>
          <w:spacing w:val="-18"/>
          <w:w w:val="105"/>
          <w:sz w:val="22"/>
        </w:rPr>
        <w:t> </w:t>
      </w:r>
      <w:r>
        <w:rPr>
          <w:color w:val="110E0F"/>
          <w:w w:val="105"/>
          <w:sz w:val="22"/>
        </w:rPr>
        <w:t>nontender</w:t>
      </w:r>
    </w:p>
    <w:p>
      <w:pPr>
        <w:pStyle w:val="BodyText"/>
        <w:spacing w:before="6"/>
        <w:rPr>
          <w:sz w:val="22"/>
        </w:rPr>
      </w:pPr>
    </w:p>
    <w:p>
      <w:pPr>
        <w:spacing w:line="484" w:lineRule="auto" w:before="0"/>
        <w:ind w:left="650" w:right="3511" w:hanging="10"/>
        <w:jc w:val="left"/>
        <w:rPr>
          <w:sz w:val="22"/>
        </w:rPr>
      </w:pPr>
      <w:r>
        <w:rPr>
          <w:color w:val="110E0F"/>
          <w:w w:val="105"/>
          <w:sz w:val="22"/>
        </w:rPr>
        <w:t>Genito Urinary- Genital exam not performed since complaints not related.</w:t>
      </w:r>
      <w:r>
        <w:rPr>
          <w:color w:val="110E0F"/>
          <w:spacing w:val="1"/>
          <w:w w:val="105"/>
          <w:sz w:val="22"/>
        </w:rPr>
        <w:t> </w:t>
      </w:r>
      <w:r>
        <w:rPr>
          <w:color w:val="110E0F"/>
          <w:sz w:val="22"/>
        </w:rPr>
        <w:t>Rectal -</w:t>
      </w:r>
      <w:r>
        <w:rPr>
          <w:color w:val="110E0F"/>
          <w:spacing w:val="1"/>
          <w:sz w:val="22"/>
        </w:rPr>
        <w:t> </w:t>
      </w:r>
      <w:r>
        <w:rPr>
          <w:color w:val="110E0F"/>
          <w:sz w:val="22"/>
        </w:rPr>
        <w:t>Rectal exam not</w:t>
      </w:r>
      <w:r>
        <w:rPr>
          <w:color w:val="110E0F"/>
          <w:spacing w:val="1"/>
          <w:sz w:val="22"/>
        </w:rPr>
        <w:t> </w:t>
      </w:r>
      <w:r>
        <w:rPr>
          <w:color w:val="110E0F"/>
          <w:sz w:val="22"/>
        </w:rPr>
        <w:t>performed since no</w:t>
      </w:r>
      <w:r>
        <w:rPr>
          <w:color w:val="110E0F"/>
          <w:spacing w:val="1"/>
          <w:sz w:val="22"/>
        </w:rPr>
        <w:t> </w:t>
      </w:r>
      <w:r>
        <w:rPr>
          <w:color w:val="110E0F"/>
          <w:sz w:val="22"/>
        </w:rPr>
        <w:t>symptoms indicated blood loss.</w:t>
      </w:r>
      <w:r>
        <w:rPr>
          <w:color w:val="110E0F"/>
          <w:spacing w:val="-59"/>
          <w:sz w:val="22"/>
        </w:rPr>
        <w:t> </w:t>
      </w:r>
      <w:r>
        <w:rPr>
          <w:color w:val="110E0F"/>
          <w:sz w:val="22"/>
        </w:rPr>
        <w:t>Extremeties -</w:t>
      </w:r>
      <w:r>
        <w:rPr>
          <w:color w:val="110E0F"/>
          <w:spacing w:val="-5"/>
          <w:sz w:val="22"/>
        </w:rPr>
        <w:t> </w:t>
      </w:r>
      <w:r>
        <w:rPr>
          <w:color w:val="110E0F"/>
          <w:sz w:val="22"/>
        </w:rPr>
        <w:t>No</w:t>
      </w:r>
      <w:r>
        <w:rPr>
          <w:color w:val="110E0F"/>
          <w:spacing w:val="-25"/>
          <w:sz w:val="22"/>
        </w:rPr>
        <w:t> </w:t>
      </w:r>
      <w:r>
        <w:rPr>
          <w:color w:val="110E0F"/>
          <w:sz w:val="22"/>
        </w:rPr>
        <w:t>edema,</w:t>
      </w:r>
      <w:r>
        <w:rPr>
          <w:color w:val="110E0F"/>
          <w:spacing w:val="-18"/>
          <w:sz w:val="22"/>
        </w:rPr>
        <w:t> </w:t>
      </w:r>
      <w:r>
        <w:rPr>
          <w:color w:val="110E0F"/>
          <w:sz w:val="22"/>
        </w:rPr>
        <w:t>cyanosis</w:t>
      </w:r>
      <w:r>
        <w:rPr>
          <w:color w:val="110E0F"/>
          <w:spacing w:val="-13"/>
          <w:sz w:val="22"/>
        </w:rPr>
        <w:t> </w:t>
      </w:r>
      <w:r>
        <w:rPr>
          <w:color w:val="110E0F"/>
          <w:sz w:val="22"/>
        </w:rPr>
        <w:t>or</w:t>
      </w:r>
      <w:r>
        <w:rPr>
          <w:color w:val="110E0F"/>
          <w:spacing w:val="17"/>
          <w:sz w:val="22"/>
        </w:rPr>
        <w:t> </w:t>
      </w:r>
      <w:r>
        <w:rPr>
          <w:color w:val="110E0F"/>
          <w:sz w:val="22"/>
        </w:rPr>
        <w:t>clubbing</w:t>
      </w:r>
    </w:p>
    <w:p>
      <w:pPr>
        <w:spacing w:line="465" w:lineRule="auto" w:before="0"/>
        <w:ind w:left="678" w:right="2768" w:hanging="12"/>
        <w:jc w:val="left"/>
        <w:rPr>
          <w:sz w:val="22"/>
        </w:rPr>
      </w:pPr>
      <w:r>
        <w:rPr>
          <w:color w:val="110E0F"/>
          <w:sz w:val="22"/>
        </w:rPr>
        <w:t>Musculo</w:t>
      </w:r>
      <w:r>
        <w:rPr>
          <w:color w:val="110E0F"/>
          <w:spacing w:val="1"/>
          <w:sz w:val="22"/>
        </w:rPr>
        <w:t> </w:t>
      </w:r>
      <w:r>
        <w:rPr>
          <w:color w:val="110E0F"/>
          <w:sz w:val="22"/>
        </w:rPr>
        <w:t>Skeletal -</w:t>
      </w:r>
      <w:r>
        <w:rPr>
          <w:color w:val="110E0F"/>
          <w:spacing w:val="1"/>
          <w:sz w:val="22"/>
        </w:rPr>
        <w:t> </w:t>
      </w:r>
      <w:r>
        <w:rPr>
          <w:color w:val="110E0F"/>
          <w:sz w:val="22"/>
        </w:rPr>
        <w:t>5/5</w:t>
      </w:r>
      <w:r>
        <w:rPr>
          <w:color w:val="110E0F"/>
          <w:spacing w:val="1"/>
          <w:sz w:val="22"/>
        </w:rPr>
        <w:t> </w:t>
      </w:r>
      <w:r>
        <w:rPr>
          <w:color w:val="110E0F"/>
          <w:sz w:val="22"/>
        </w:rPr>
        <w:t>strength, normal range of</w:t>
      </w:r>
      <w:r>
        <w:rPr>
          <w:color w:val="110E0F"/>
          <w:spacing w:val="1"/>
          <w:sz w:val="22"/>
        </w:rPr>
        <w:t> </w:t>
      </w:r>
      <w:r>
        <w:rPr>
          <w:color w:val="110E0F"/>
          <w:sz w:val="22"/>
        </w:rPr>
        <w:t>motion, no swollen or</w:t>
      </w:r>
      <w:r>
        <w:rPr>
          <w:color w:val="110E0F"/>
          <w:spacing w:val="1"/>
          <w:sz w:val="22"/>
        </w:rPr>
        <w:t> </w:t>
      </w:r>
      <w:r>
        <w:rPr>
          <w:color w:val="110E0F"/>
          <w:sz w:val="22"/>
        </w:rPr>
        <w:t>erythematous</w:t>
      </w:r>
      <w:r>
        <w:rPr>
          <w:color w:val="110E0F"/>
          <w:spacing w:val="-59"/>
          <w:sz w:val="22"/>
        </w:rPr>
        <w:t> </w:t>
      </w:r>
      <w:r>
        <w:rPr>
          <w:color w:val="110E0F"/>
          <w:w w:val="105"/>
          <w:sz w:val="22"/>
        </w:rPr>
        <w:t>joints.</w:t>
      </w:r>
    </w:p>
    <w:p>
      <w:pPr>
        <w:spacing w:line="458" w:lineRule="auto" w:before="18"/>
        <w:ind w:left="691" w:right="4624" w:hanging="5"/>
        <w:jc w:val="left"/>
        <w:rPr>
          <w:sz w:val="22"/>
        </w:rPr>
      </w:pPr>
      <w:r>
        <w:rPr>
          <w:color w:val="110E0F"/>
          <w:w w:val="105"/>
          <w:sz w:val="22"/>
        </w:rPr>
        <w:t>Neurological-Alert and oriented x </w:t>
      </w:r>
      <w:r>
        <w:rPr>
          <w:rFonts w:ascii="Times New Roman"/>
          <w:color w:val="110E0F"/>
          <w:w w:val="105"/>
          <w:sz w:val="23"/>
        </w:rPr>
        <w:t>3, CN 2-12 </w:t>
      </w:r>
      <w:r>
        <w:rPr>
          <w:color w:val="110E0F"/>
          <w:w w:val="105"/>
          <w:sz w:val="22"/>
        </w:rPr>
        <w:t>grossly intact.</w:t>
      </w:r>
      <w:r>
        <w:rPr>
          <w:color w:val="110E0F"/>
          <w:spacing w:val="-62"/>
          <w:w w:val="105"/>
          <w:sz w:val="22"/>
        </w:rPr>
        <w:t> </w:t>
      </w:r>
      <w:r>
        <w:rPr>
          <w:color w:val="110E0F"/>
          <w:w w:val="110"/>
          <w:sz w:val="22"/>
        </w:rPr>
        <w:t>Pertinent</w:t>
      </w:r>
      <w:r>
        <w:rPr>
          <w:color w:val="110E0F"/>
          <w:spacing w:val="-4"/>
          <w:w w:val="110"/>
          <w:sz w:val="22"/>
        </w:rPr>
        <w:t> </w:t>
      </w:r>
      <w:r>
        <w:rPr>
          <w:color w:val="110E0F"/>
          <w:w w:val="110"/>
          <w:sz w:val="22"/>
        </w:rPr>
        <w:t>Diagnostic</w:t>
      </w:r>
      <w:r>
        <w:rPr>
          <w:color w:val="110E0F"/>
          <w:spacing w:val="-8"/>
          <w:w w:val="110"/>
          <w:sz w:val="22"/>
        </w:rPr>
        <w:t> </w:t>
      </w:r>
      <w:r>
        <w:rPr>
          <w:color w:val="110E0F"/>
          <w:w w:val="110"/>
          <w:sz w:val="22"/>
        </w:rPr>
        <w:t>Tests:</w:t>
      </w:r>
    </w:p>
    <w:p>
      <w:pPr>
        <w:spacing w:line="460" w:lineRule="auto" w:before="0"/>
        <w:ind w:left="707" w:right="10821" w:hanging="11"/>
        <w:jc w:val="left"/>
        <w:rPr>
          <w:rFonts w:ascii="Times New Roman"/>
          <w:sz w:val="23"/>
        </w:rPr>
      </w:pPr>
      <w:r>
        <w:rPr>
          <w:color w:val="110E0F"/>
          <w:spacing w:val="-1"/>
          <w:sz w:val="22"/>
        </w:rPr>
        <w:t>Na </w:t>
      </w:r>
      <w:r>
        <w:rPr>
          <w:rFonts w:ascii="Times New Roman"/>
          <w:color w:val="110E0F"/>
          <w:sz w:val="23"/>
        </w:rPr>
        <w:t>140</w:t>
      </w:r>
      <w:r>
        <w:rPr>
          <w:rFonts w:ascii="Times New Roman"/>
          <w:color w:val="110E0F"/>
          <w:spacing w:val="-55"/>
          <w:sz w:val="23"/>
        </w:rPr>
        <w:t> </w:t>
      </w:r>
      <w:r>
        <w:rPr>
          <w:color w:val="110E0F"/>
          <w:w w:val="105"/>
          <w:sz w:val="22"/>
        </w:rPr>
        <w:t>K4.5</w:t>
      </w:r>
      <w:r>
        <w:rPr>
          <w:color w:val="110E0F"/>
          <w:spacing w:val="1"/>
          <w:w w:val="105"/>
          <w:sz w:val="22"/>
        </w:rPr>
        <w:t> </w:t>
      </w:r>
      <w:r>
        <w:rPr>
          <w:rFonts w:ascii="Times New Roman"/>
          <w:color w:val="110E0F"/>
          <w:w w:val="105"/>
          <w:sz w:val="23"/>
        </w:rPr>
        <w:t>Cl109</w:t>
      </w:r>
      <w:r>
        <w:rPr>
          <w:rFonts w:ascii="Times New Roman"/>
          <w:color w:val="110E0F"/>
          <w:spacing w:val="1"/>
          <w:w w:val="105"/>
          <w:sz w:val="23"/>
        </w:rPr>
        <w:t> </w:t>
      </w:r>
      <w:r>
        <w:rPr>
          <w:rFonts w:ascii="Times New Roman"/>
          <w:color w:val="110E0F"/>
          <w:w w:val="105"/>
          <w:sz w:val="23"/>
        </w:rPr>
        <w:t>Co2</w:t>
      </w:r>
      <w:r>
        <w:rPr>
          <w:rFonts w:ascii="Times New Roman"/>
          <w:color w:val="110E0F"/>
          <w:spacing w:val="-13"/>
          <w:w w:val="105"/>
          <w:sz w:val="23"/>
        </w:rPr>
        <w:t> </w:t>
      </w:r>
      <w:r>
        <w:rPr>
          <w:rFonts w:ascii="Times New Roman"/>
          <w:color w:val="110E0F"/>
          <w:w w:val="105"/>
          <w:sz w:val="23"/>
        </w:rPr>
        <w:t>23</w:t>
      </w:r>
    </w:p>
    <w:p>
      <w:pPr>
        <w:spacing w:line="245" w:lineRule="exact" w:before="0"/>
        <w:ind w:left="722" w:right="0" w:firstLine="0"/>
        <w:jc w:val="left"/>
        <w:rPr>
          <w:sz w:val="22"/>
        </w:rPr>
      </w:pPr>
      <w:r>
        <w:rPr>
          <w:color w:val="110E0F"/>
          <w:sz w:val="22"/>
        </w:rPr>
        <w:t>BUN</w:t>
      </w:r>
      <w:r>
        <w:rPr>
          <w:color w:val="110E0F"/>
          <w:spacing w:val="-5"/>
          <w:sz w:val="22"/>
        </w:rPr>
        <w:t> </w:t>
      </w:r>
      <w:r>
        <w:rPr>
          <w:color w:val="110E0F"/>
          <w:sz w:val="22"/>
        </w:rPr>
        <w:t>29</w:t>
      </w:r>
    </w:p>
    <w:p>
      <w:pPr>
        <w:pStyle w:val="BodyText"/>
        <w:spacing w:before="6"/>
      </w:pPr>
    </w:p>
    <w:p>
      <w:pPr>
        <w:spacing w:before="0"/>
        <w:ind w:left="724" w:right="0" w:firstLine="0"/>
        <w:jc w:val="left"/>
        <w:rPr>
          <w:rFonts w:ascii="Times New Roman"/>
          <w:sz w:val="23"/>
        </w:rPr>
      </w:pPr>
      <w:r>
        <w:rPr>
          <w:rFonts w:ascii="Times New Roman"/>
          <w:color w:val="110E0F"/>
          <w:w w:val="95"/>
          <w:sz w:val="23"/>
        </w:rPr>
        <w:t>Cr</w:t>
      </w:r>
      <w:r>
        <w:rPr>
          <w:rFonts w:ascii="Times New Roman"/>
          <w:color w:val="110E0F"/>
          <w:spacing w:val="-9"/>
          <w:w w:val="95"/>
          <w:sz w:val="23"/>
        </w:rPr>
        <w:t> </w:t>
      </w:r>
      <w:r>
        <w:rPr>
          <w:rFonts w:ascii="Times New Roman"/>
          <w:color w:val="110E0F"/>
          <w:w w:val="95"/>
          <w:sz w:val="23"/>
        </w:rPr>
        <w:t>1.0</w:t>
      </w:r>
    </w:p>
    <w:p>
      <w:pPr>
        <w:pStyle w:val="BodyText"/>
        <w:spacing w:before="11"/>
        <w:rPr>
          <w:rFonts w:ascii="Times New Roman"/>
        </w:rPr>
      </w:pPr>
    </w:p>
    <w:p>
      <w:pPr>
        <w:spacing w:before="0"/>
        <w:ind w:left="722" w:right="0" w:firstLine="0"/>
        <w:jc w:val="left"/>
        <w:rPr>
          <w:sz w:val="22"/>
        </w:rPr>
      </w:pPr>
      <w:r>
        <w:rPr>
          <w:color w:val="110E0F"/>
          <w:sz w:val="22"/>
        </w:rPr>
        <w:t>Ca</w:t>
      </w:r>
      <w:r>
        <w:rPr>
          <w:color w:val="110E0F"/>
          <w:spacing w:val="-12"/>
          <w:sz w:val="22"/>
        </w:rPr>
        <w:t> </w:t>
      </w:r>
      <w:r>
        <w:rPr>
          <w:color w:val="110E0F"/>
          <w:sz w:val="22"/>
        </w:rPr>
        <w:t>9.9</w:t>
      </w:r>
    </w:p>
    <w:p>
      <w:pPr>
        <w:pStyle w:val="BodyText"/>
        <w:spacing w:before="1"/>
      </w:pPr>
    </w:p>
    <w:p>
      <w:pPr>
        <w:spacing w:before="0"/>
        <w:ind w:left="731" w:right="0" w:firstLine="0"/>
        <w:jc w:val="left"/>
        <w:rPr>
          <w:rFonts w:ascii="Times New Roman"/>
          <w:sz w:val="23"/>
        </w:rPr>
      </w:pPr>
      <w:r>
        <w:rPr>
          <w:color w:val="110E0F"/>
          <w:w w:val="105"/>
          <w:sz w:val="22"/>
        </w:rPr>
        <w:t>Mg</w:t>
      </w:r>
      <w:r>
        <w:rPr>
          <w:color w:val="110E0F"/>
          <w:spacing w:val="-11"/>
          <w:w w:val="105"/>
          <w:sz w:val="22"/>
        </w:rPr>
        <w:t> </w:t>
      </w:r>
      <w:r>
        <w:rPr>
          <w:rFonts w:ascii="Times New Roman"/>
          <w:color w:val="110E0F"/>
          <w:w w:val="105"/>
          <w:sz w:val="23"/>
        </w:rPr>
        <w:t>1.4</w:t>
      </w:r>
    </w:p>
    <w:p>
      <w:pPr>
        <w:pStyle w:val="BodyText"/>
        <w:spacing w:before="5"/>
        <w:rPr>
          <w:rFonts w:ascii="Times New Roman"/>
        </w:rPr>
      </w:pPr>
    </w:p>
    <w:p>
      <w:pPr>
        <w:spacing w:before="1"/>
        <w:ind w:left="736" w:right="0" w:firstLine="0"/>
        <w:jc w:val="left"/>
        <w:rPr>
          <w:sz w:val="22"/>
        </w:rPr>
      </w:pPr>
      <w:r>
        <w:rPr>
          <w:color w:val="110E0F"/>
          <w:sz w:val="22"/>
        </w:rPr>
        <w:t>Phos</w:t>
      </w:r>
      <w:r>
        <w:rPr>
          <w:color w:val="110E0F"/>
          <w:spacing w:val="-14"/>
          <w:sz w:val="22"/>
        </w:rPr>
        <w:t> </w:t>
      </w:r>
      <w:r>
        <w:rPr>
          <w:color w:val="110E0F"/>
          <w:sz w:val="22"/>
        </w:rPr>
        <w:t>3.6</w:t>
      </w:r>
    </w:p>
    <w:p>
      <w:pPr>
        <w:pStyle w:val="BodyText"/>
        <w:spacing w:before="7"/>
        <w:rPr>
          <w:sz w:val="19"/>
        </w:rPr>
      </w:pPr>
    </w:p>
    <w:p>
      <w:pPr>
        <w:spacing w:line="441" w:lineRule="auto" w:before="1"/>
        <w:ind w:left="745" w:right="10598" w:firstLine="9"/>
        <w:jc w:val="both"/>
        <w:rPr>
          <w:rFonts w:ascii="Times New Roman"/>
          <w:sz w:val="23"/>
        </w:rPr>
      </w:pPr>
      <w:r>
        <w:rPr>
          <w:rFonts w:ascii="Times New Roman"/>
          <w:color w:val="110E0F"/>
          <w:w w:val="90"/>
          <w:sz w:val="24"/>
        </w:rPr>
        <w:t>PTT </w:t>
      </w:r>
      <w:r>
        <w:rPr>
          <w:color w:val="110E0F"/>
          <w:w w:val="90"/>
          <w:sz w:val="22"/>
        </w:rPr>
        <w:t>26.7</w:t>
      </w:r>
      <w:r>
        <w:rPr>
          <w:color w:val="110E0F"/>
          <w:spacing w:val="1"/>
          <w:w w:val="90"/>
          <w:sz w:val="22"/>
        </w:rPr>
        <w:t> </w:t>
      </w:r>
      <w:r>
        <w:rPr>
          <w:rFonts w:ascii="Times New Roman"/>
          <w:color w:val="110E0F"/>
          <w:sz w:val="23"/>
        </w:rPr>
        <w:t>WBC9.9</w:t>
      </w:r>
      <w:r>
        <w:rPr>
          <w:rFonts w:ascii="Times New Roman"/>
          <w:color w:val="110E0F"/>
          <w:spacing w:val="1"/>
          <w:sz w:val="23"/>
        </w:rPr>
        <w:t> </w:t>
      </w:r>
      <w:r>
        <w:rPr>
          <w:color w:val="110E0F"/>
          <w:sz w:val="22"/>
        </w:rPr>
        <w:t>Hgb</w:t>
      </w:r>
      <w:r>
        <w:rPr>
          <w:color w:val="110E0F"/>
          <w:spacing w:val="9"/>
          <w:sz w:val="22"/>
        </w:rPr>
        <w:t> </w:t>
      </w:r>
      <w:r>
        <w:rPr>
          <w:rFonts w:ascii="Times New Roman"/>
          <w:color w:val="110E0F"/>
          <w:sz w:val="23"/>
        </w:rPr>
        <w:t>10.0</w:t>
      </w:r>
    </w:p>
    <w:p>
      <w:pPr>
        <w:spacing w:before="9"/>
        <w:ind w:left="750" w:right="0" w:firstLine="0"/>
        <w:jc w:val="both"/>
        <w:rPr>
          <w:rFonts w:ascii="Times New Roman"/>
          <w:sz w:val="23"/>
        </w:rPr>
      </w:pPr>
      <w:r>
        <w:rPr>
          <w:color w:val="110E0F"/>
          <w:w w:val="105"/>
          <w:sz w:val="22"/>
        </w:rPr>
        <w:t>Hct</w:t>
      </w:r>
      <w:r>
        <w:rPr>
          <w:color w:val="110E0F"/>
          <w:spacing w:val="-2"/>
          <w:w w:val="105"/>
          <w:sz w:val="22"/>
        </w:rPr>
        <w:t> </w:t>
      </w:r>
      <w:r>
        <w:rPr>
          <w:rFonts w:ascii="Times New Roman"/>
          <w:color w:val="110E0F"/>
          <w:w w:val="105"/>
          <w:sz w:val="23"/>
        </w:rPr>
        <w:t>30.3</w:t>
      </w:r>
    </w:p>
    <w:p>
      <w:pPr>
        <w:pStyle w:val="BodyText"/>
        <w:spacing w:before="6"/>
        <w:rPr>
          <w:rFonts w:ascii="Times New Roman"/>
        </w:rPr>
      </w:pPr>
    </w:p>
    <w:p>
      <w:pPr>
        <w:spacing w:before="0"/>
        <w:ind w:left="751" w:right="0" w:firstLine="0"/>
        <w:jc w:val="both"/>
        <w:rPr>
          <w:sz w:val="22"/>
        </w:rPr>
      </w:pPr>
      <w:r>
        <w:rPr>
          <w:color w:val="110E0F"/>
          <w:sz w:val="22"/>
        </w:rPr>
        <w:t>Pit</w:t>
      </w:r>
      <w:r>
        <w:rPr>
          <w:color w:val="110E0F"/>
          <w:spacing w:val="-2"/>
          <w:sz w:val="22"/>
        </w:rPr>
        <w:t> </w:t>
      </w:r>
      <w:r>
        <w:rPr>
          <w:color w:val="110E0F"/>
          <w:sz w:val="22"/>
        </w:rPr>
        <w:t>373</w:t>
      </w:r>
    </w:p>
    <w:p>
      <w:pPr>
        <w:spacing w:after="0"/>
        <w:jc w:val="both"/>
        <w:rPr>
          <w:sz w:val="22"/>
        </w:rPr>
        <w:sectPr>
          <w:pgSz w:w="12240" w:h="15780"/>
          <w:pgMar w:top="40" w:bottom="0" w:left="0" w:right="0"/>
        </w:sectPr>
      </w:pPr>
    </w:p>
    <w:p>
      <w:pPr>
        <w:pStyle w:val="BodyText"/>
        <w:spacing w:before="71"/>
        <w:ind w:left="1290"/>
      </w:pPr>
      <w:r>
        <w:rPr>
          <w:color w:val="210A15"/>
          <w:w w:val="105"/>
        </w:rPr>
        <w:t>Plan:</w:t>
      </w:r>
    </w:p>
    <w:p>
      <w:pPr>
        <w:pStyle w:val="BodyText"/>
        <w:spacing w:before="8"/>
        <w:rPr>
          <w:sz w:val="13"/>
        </w:rPr>
      </w:pPr>
    </w:p>
    <w:p>
      <w:pPr>
        <w:pStyle w:val="BodyText"/>
        <w:spacing w:before="93"/>
        <w:ind w:left="1294"/>
      </w:pPr>
      <w:r>
        <w:rPr>
          <w:color w:val="210A15"/>
          <w:w w:val="105"/>
          <w:u w:val="thick" w:color="210A15"/>
        </w:rPr>
        <w:t>++Swollen</w:t>
      </w:r>
      <w:r>
        <w:rPr>
          <w:color w:val="210A15"/>
          <w:spacing w:val="-13"/>
          <w:w w:val="105"/>
          <w:u w:val="thick" w:color="210A15"/>
        </w:rPr>
        <w:t> </w:t>
      </w:r>
      <w:r>
        <w:rPr>
          <w:color w:val="210A15"/>
          <w:w w:val="105"/>
          <w:u w:val="thick" w:color="210A15"/>
        </w:rPr>
        <w:t>tongue: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2"/>
        </w:numPr>
        <w:tabs>
          <w:tab w:pos="1425" w:val="left" w:leader="none"/>
        </w:tabs>
        <w:spacing w:line="328" w:lineRule="auto" w:before="0" w:after="0"/>
        <w:ind w:left="1308" w:right="840" w:firstLine="1"/>
        <w:jc w:val="left"/>
        <w:rPr>
          <w:color w:val="3B1C1F"/>
          <w:sz w:val="20"/>
        </w:rPr>
      </w:pPr>
      <w:r>
        <w:rPr>
          <w:color w:val="210A15"/>
          <w:w w:val="105"/>
          <w:sz w:val="20"/>
        </w:rPr>
        <w:t>Give patient corticosteroid to decrease inflammation and to</w:t>
      </w:r>
      <w:r>
        <w:rPr>
          <w:color w:val="210A15"/>
          <w:spacing w:val="1"/>
          <w:w w:val="105"/>
          <w:sz w:val="20"/>
        </w:rPr>
        <w:t> </w:t>
      </w:r>
      <w:r>
        <w:rPr>
          <w:color w:val="210A15"/>
          <w:w w:val="105"/>
          <w:sz w:val="20"/>
        </w:rPr>
        <w:t>protect agai</w:t>
      </w:r>
      <w:r>
        <w:rPr>
          <w:color w:val="3B1C1F"/>
          <w:w w:val="105"/>
          <w:sz w:val="20"/>
        </w:rPr>
        <w:t>n</w:t>
      </w:r>
      <w:r>
        <w:rPr>
          <w:color w:val="210A15"/>
          <w:w w:val="105"/>
          <w:sz w:val="20"/>
        </w:rPr>
        <w:t>st re</w:t>
      </w:r>
      <w:r>
        <w:rPr>
          <w:color w:val="3B1C1F"/>
          <w:w w:val="105"/>
          <w:sz w:val="20"/>
        </w:rPr>
        <w:t>l</w:t>
      </w:r>
      <w:r>
        <w:rPr>
          <w:color w:val="210A15"/>
          <w:w w:val="105"/>
          <w:sz w:val="20"/>
        </w:rPr>
        <w:t>apse a</w:t>
      </w:r>
      <w:r>
        <w:rPr>
          <w:color w:val="3B1C1F"/>
          <w:w w:val="105"/>
          <w:sz w:val="20"/>
        </w:rPr>
        <w:t>ft </w:t>
      </w:r>
      <w:r>
        <w:rPr>
          <w:color w:val="210A15"/>
          <w:w w:val="105"/>
          <w:sz w:val="20"/>
        </w:rPr>
        <w:t>er</w:t>
      </w:r>
      <w:r>
        <w:rPr>
          <w:color w:val="210A15"/>
          <w:spacing w:val="1"/>
          <w:w w:val="105"/>
          <w:sz w:val="20"/>
        </w:rPr>
        <w:t> </w:t>
      </w:r>
      <w:r>
        <w:rPr>
          <w:color w:val="3B1C1F"/>
          <w:w w:val="105"/>
          <w:sz w:val="20"/>
        </w:rPr>
        <w:t>init i</w:t>
      </w:r>
      <w:r>
        <w:rPr>
          <w:color w:val="210A15"/>
          <w:w w:val="105"/>
          <w:sz w:val="20"/>
        </w:rPr>
        <w:t>a</w:t>
      </w:r>
      <w:r>
        <w:rPr>
          <w:color w:val="3B1C1F"/>
          <w:w w:val="105"/>
          <w:sz w:val="20"/>
        </w:rPr>
        <w:t>l</w:t>
      </w:r>
      <w:r>
        <w:rPr>
          <w:color w:val="3B1C1F"/>
          <w:spacing w:val="-56"/>
          <w:w w:val="105"/>
          <w:sz w:val="20"/>
        </w:rPr>
        <w:t> </w:t>
      </w:r>
      <w:r>
        <w:rPr>
          <w:color w:val="3B1C1F"/>
          <w:w w:val="105"/>
          <w:sz w:val="20"/>
        </w:rPr>
        <w:t>i</w:t>
      </w:r>
      <w:r>
        <w:rPr>
          <w:color w:val="210A15"/>
          <w:w w:val="105"/>
          <w:sz w:val="20"/>
        </w:rPr>
        <w:t>mprovement.</w:t>
      </w:r>
      <w:r>
        <w:rPr>
          <w:color w:val="210A15"/>
          <w:spacing w:val="25"/>
          <w:w w:val="105"/>
          <w:sz w:val="20"/>
        </w:rPr>
        <w:t> </w:t>
      </w:r>
      <w:r>
        <w:rPr>
          <w:color w:val="210A15"/>
          <w:w w:val="105"/>
          <w:sz w:val="20"/>
        </w:rPr>
        <w:t>4</w:t>
      </w:r>
      <w:r>
        <w:rPr>
          <w:color w:val="210A15"/>
          <w:spacing w:val="-11"/>
          <w:w w:val="105"/>
          <w:sz w:val="20"/>
        </w:rPr>
        <w:t> </w:t>
      </w:r>
      <w:r>
        <w:rPr>
          <w:color w:val="210A15"/>
          <w:w w:val="105"/>
          <w:sz w:val="20"/>
        </w:rPr>
        <w:t>days</w:t>
      </w:r>
      <w:r>
        <w:rPr>
          <w:color w:val="210A15"/>
          <w:spacing w:val="-20"/>
          <w:w w:val="105"/>
          <w:sz w:val="20"/>
        </w:rPr>
        <w:t> </w:t>
      </w:r>
      <w:r>
        <w:rPr>
          <w:color w:val="210A15"/>
          <w:w w:val="105"/>
          <w:sz w:val="20"/>
        </w:rPr>
        <w:t>of</w:t>
      </w:r>
      <w:r>
        <w:rPr>
          <w:color w:val="210A15"/>
          <w:spacing w:val="20"/>
          <w:w w:val="105"/>
          <w:sz w:val="20"/>
        </w:rPr>
        <w:t> </w:t>
      </w:r>
      <w:r>
        <w:rPr>
          <w:color w:val="210A15"/>
          <w:w w:val="105"/>
          <w:sz w:val="20"/>
        </w:rPr>
        <w:t>Dexamethasone</w:t>
      </w:r>
      <w:r>
        <w:rPr>
          <w:color w:val="210A15"/>
          <w:spacing w:val="-1"/>
          <w:w w:val="105"/>
          <w:sz w:val="20"/>
        </w:rPr>
        <w:t> </w:t>
      </w:r>
      <w:r>
        <w:rPr>
          <w:color w:val="210A15"/>
          <w:w w:val="105"/>
          <w:sz w:val="20"/>
        </w:rPr>
        <w:t>10</w:t>
      </w:r>
      <w:r>
        <w:rPr>
          <w:color w:val="210A15"/>
          <w:spacing w:val="-6"/>
          <w:w w:val="105"/>
          <w:sz w:val="20"/>
        </w:rPr>
        <w:t> </w:t>
      </w:r>
      <w:r>
        <w:rPr>
          <w:color w:val="210A15"/>
          <w:w w:val="105"/>
          <w:sz w:val="20"/>
        </w:rPr>
        <w:t>mg</w:t>
      </w:r>
      <w:r>
        <w:rPr>
          <w:color w:val="210A15"/>
          <w:spacing w:val="-5"/>
          <w:w w:val="105"/>
          <w:sz w:val="20"/>
        </w:rPr>
        <w:t> </w:t>
      </w:r>
      <w:r>
        <w:rPr>
          <w:color w:val="210A15"/>
          <w:w w:val="105"/>
          <w:sz w:val="20"/>
        </w:rPr>
        <w:t>IV</w:t>
      </w:r>
      <w:r>
        <w:rPr>
          <w:color w:val="210A15"/>
          <w:spacing w:val="-15"/>
          <w:w w:val="105"/>
          <w:sz w:val="20"/>
        </w:rPr>
        <w:t> </w:t>
      </w:r>
      <w:r>
        <w:rPr>
          <w:color w:val="210A15"/>
          <w:w w:val="105"/>
          <w:sz w:val="20"/>
        </w:rPr>
        <w:t>tid</w:t>
      </w:r>
      <w:r>
        <w:rPr>
          <w:color w:val="592F41"/>
          <w:w w:val="105"/>
          <w:sz w:val="20"/>
        </w:rPr>
        <w:t>.</w:t>
      </w:r>
    </w:p>
    <w:p>
      <w:pPr>
        <w:pStyle w:val="ListParagraph"/>
        <w:numPr>
          <w:ilvl w:val="0"/>
          <w:numId w:val="2"/>
        </w:numPr>
        <w:tabs>
          <w:tab w:pos="1430" w:val="left" w:leader="none"/>
        </w:tabs>
        <w:spacing w:line="240" w:lineRule="auto" w:before="161" w:after="0"/>
        <w:ind w:left="1429" w:right="0" w:hanging="121"/>
        <w:jc w:val="left"/>
        <w:rPr>
          <w:color w:val="3B1C1F"/>
          <w:sz w:val="20"/>
        </w:rPr>
      </w:pPr>
      <w:r>
        <w:rPr>
          <w:color w:val="210A15"/>
          <w:w w:val="105"/>
          <w:sz w:val="20"/>
        </w:rPr>
        <w:t>Give</w:t>
      </w:r>
      <w:r>
        <w:rPr>
          <w:color w:val="210A15"/>
          <w:spacing w:val="-11"/>
          <w:w w:val="105"/>
          <w:sz w:val="20"/>
        </w:rPr>
        <w:t> </w:t>
      </w:r>
      <w:r>
        <w:rPr>
          <w:color w:val="210A15"/>
          <w:w w:val="105"/>
          <w:sz w:val="20"/>
        </w:rPr>
        <w:t>patient</w:t>
      </w:r>
      <w:r>
        <w:rPr>
          <w:color w:val="210A15"/>
          <w:spacing w:val="-1"/>
          <w:w w:val="105"/>
          <w:sz w:val="20"/>
        </w:rPr>
        <w:t> </w:t>
      </w:r>
      <w:r>
        <w:rPr>
          <w:color w:val="210A15"/>
          <w:w w:val="105"/>
          <w:sz w:val="20"/>
        </w:rPr>
        <w:t>antihistamine</w:t>
      </w:r>
      <w:r>
        <w:rPr>
          <w:color w:val="210A15"/>
          <w:spacing w:val="13"/>
          <w:w w:val="105"/>
          <w:sz w:val="20"/>
        </w:rPr>
        <w:t> </w:t>
      </w:r>
      <w:r>
        <w:rPr>
          <w:color w:val="210A15"/>
          <w:w w:val="105"/>
          <w:sz w:val="20"/>
        </w:rPr>
        <w:t>to</w:t>
      </w:r>
      <w:r>
        <w:rPr>
          <w:color w:val="210A15"/>
          <w:spacing w:val="19"/>
          <w:w w:val="105"/>
          <w:sz w:val="20"/>
        </w:rPr>
        <w:t> </w:t>
      </w:r>
      <w:r>
        <w:rPr>
          <w:color w:val="210A15"/>
          <w:w w:val="105"/>
          <w:sz w:val="20"/>
        </w:rPr>
        <w:t>block</w:t>
      </w:r>
      <w:r>
        <w:rPr>
          <w:color w:val="210A15"/>
          <w:spacing w:val="4"/>
          <w:w w:val="105"/>
          <w:sz w:val="20"/>
        </w:rPr>
        <w:t> </w:t>
      </w:r>
      <w:r>
        <w:rPr>
          <w:color w:val="210A15"/>
          <w:w w:val="105"/>
          <w:sz w:val="20"/>
        </w:rPr>
        <w:t>inflammation</w:t>
      </w:r>
      <w:r>
        <w:rPr>
          <w:color w:val="210A15"/>
          <w:spacing w:val="-4"/>
          <w:w w:val="105"/>
          <w:sz w:val="20"/>
        </w:rPr>
        <w:t> </w:t>
      </w:r>
      <w:r>
        <w:rPr>
          <w:color w:val="210A15"/>
          <w:w w:val="105"/>
          <w:sz w:val="20"/>
        </w:rPr>
        <w:t>as</w:t>
      </w:r>
      <w:r>
        <w:rPr>
          <w:color w:val="210A15"/>
          <w:spacing w:val="-7"/>
          <w:w w:val="105"/>
          <w:sz w:val="20"/>
        </w:rPr>
        <w:t> </w:t>
      </w:r>
      <w:r>
        <w:rPr>
          <w:color w:val="210A15"/>
          <w:w w:val="105"/>
          <w:sz w:val="20"/>
        </w:rPr>
        <w:t>well</w:t>
      </w:r>
      <w:r>
        <w:rPr>
          <w:color w:val="210A15"/>
          <w:spacing w:val="-17"/>
          <w:w w:val="105"/>
          <w:sz w:val="20"/>
        </w:rPr>
        <w:t> </w:t>
      </w:r>
      <w:r>
        <w:rPr>
          <w:color w:val="3B1C1F"/>
          <w:w w:val="105"/>
          <w:sz w:val="20"/>
        </w:rPr>
        <w:t>.</w:t>
      </w:r>
      <w:r>
        <w:rPr>
          <w:color w:val="3B1C1F"/>
          <w:spacing w:val="6"/>
          <w:w w:val="105"/>
          <w:sz w:val="20"/>
        </w:rPr>
        <w:t> </w:t>
      </w:r>
      <w:r>
        <w:rPr>
          <w:color w:val="210A15"/>
          <w:w w:val="105"/>
          <w:sz w:val="20"/>
        </w:rPr>
        <w:t>4</w:t>
      </w:r>
      <w:r>
        <w:rPr>
          <w:color w:val="210A15"/>
          <w:spacing w:val="10"/>
          <w:w w:val="105"/>
          <w:sz w:val="20"/>
        </w:rPr>
        <w:t> </w:t>
      </w:r>
      <w:r>
        <w:rPr>
          <w:color w:val="210A15"/>
          <w:w w:val="105"/>
          <w:sz w:val="20"/>
        </w:rPr>
        <w:t>days</w:t>
      </w:r>
      <w:r>
        <w:rPr>
          <w:color w:val="210A15"/>
          <w:spacing w:val="-15"/>
          <w:w w:val="105"/>
          <w:sz w:val="20"/>
        </w:rPr>
        <w:t> </w:t>
      </w:r>
      <w:r>
        <w:rPr>
          <w:color w:val="210A15"/>
          <w:w w:val="105"/>
          <w:sz w:val="20"/>
        </w:rPr>
        <w:t>of</w:t>
      </w:r>
      <w:r>
        <w:rPr>
          <w:color w:val="210A15"/>
          <w:spacing w:val="21"/>
          <w:w w:val="105"/>
          <w:sz w:val="20"/>
        </w:rPr>
        <w:t> </w:t>
      </w:r>
      <w:r>
        <w:rPr>
          <w:color w:val="210A15"/>
          <w:w w:val="105"/>
          <w:sz w:val="20"/>
        </w:rPr>
        <w:t>D</w:t>
      </w:r>
      <w:r>
        <w:rPr>
          <w:color w:val="3B1C1F"/>
          <w:w w:val="105"/>
          <w:sz w:val="20"/>
        </w:rPr>
        <w:t>i</w:t>
      </w:r>
      <w:r>
        <w:rPr>
          <w:color w:val="210A15"/>
          <w:w w:val="105"/>
          <w:sz w:val="20"/>
        </w:rPr>
        <w:t>phenhydram</w:t>
      </w:r>
      <w:r>
        <w:rPr>
          <w:color w:val="3B1C1F"/>
          <w:w w:val="105"/>
          <w:sz w:val="20"/>
        </w:rPr>
        <w:t>i</w:t>
      </w:r>
      <w:r>
        <w:rPr>
          <w:color w:val="210A15"/>
          <w:w w:val="105"/>
          <w:sz w:val="20"/>
        </w:rPr>
        <w:t>ne</w:t>
      </w:r>
      <w:r>
        <w:rPr>
          <w:color w:val="210A15"/>
          <w:spacing w:val="-1"/>
          <w:w w:val="105"/>
          <w:sz w:val="20"/>
        </w:rPr>
        <w:t> </w:t>
      </w:r>
      <w:r>
        <w:rPr>
          <w:color w:val="210A15"/>
          <w:w w:val="105"/>
          <w:sz w:val="20"/>
        </w:rPr>
        <w:t>25</w:t>
      </w:r>
      <w:r>
        <w:rPr>
          <w:color w:val="210A15"/>
          <w:spacing w:val="-11"/>
          <w:w w:val="105"/>
          <w:sz w:val="20"/>
        </w:rPr>
        <w:t> </w:t>
      </w:r>
      <w:r>
        <w:rPr>
          <w:color w:val="3B1C1F"/>
          <w:w w:val="105"/>
          <w:sz w:val="20"/>
        </w:rPr>
        <w:t>m</w:t>
      </w:r>
      <w:r>
        <w:rPr>
          <w:color w:val="210A15"/>
          <w:w w:val="105"/>
          <w:sz w:val="20"/>
        </w:rPr>
        <w:t>g</w:t>
      </w:r>
      <w:r>
        <w:rPr>
          <w:color w:val="210A15"/>
          <w:spacing w:val="2"/>
          <w:w w:val="105"/>
          <w:sz w:val="20"/>
        </w:rPr>
        <w:t> </w:t>
      </w:r>
      <w:r>
        <w:rPr>
          <w:color w:val="210A15"/>
          <w:w w:val="105"/>
          <w:sz w:val="20"/>
        </w:rPr>
        <w:t>b</w:t>
      </w:r>
      <w:r>
        <w:rPr>
          <w:color w:val="3B1C1F"/>
          <w:w w:val="105"/>
          <w:sz w:val="20"/>
        </w:rPr>
        <w:t>id</w:t>
      </w:r>
      <w:r>
        <w:rPr>
          <w:color w:val="592F41"/>
          <w:w w:val="105"/>
          <w:sz w:val="20"/>
        </w:rPr>
        <w:t>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2"/>
        </w:numPr>
        <w:tabs>
          <w:tab w:pos="1435" w:val="left" w:leader="none"/>
        </w:tabs>
        <w:spacing w:line="240" w:lineRule="auto" w:before="0" w:after="0"/>
        <w:ind w:left="1434" w:right="0" w:hanging="120"/>
        <w:jc w:val="left"/>
        <w:rPr>
          <w:color w:val="210A15"/>
          <w:sz w:val="20"/>
        </w:rPr>
      </w:pPr>
      <w:r>
        <w:rPr>
          <w:color w:val="210A15"/>
          <w:sz w:val="20"/>
        </w:rPr>
        <w:t>ENT</w:t>
      </w:r>
      <w:r>
        <w:rPr>
          <w:color w:val="210A15"/>
          <w:spacing w:val="-1"/>
          <w:sz w:val="20"/>
        </w:rPr>
        <w:t> </w:t>
      </w:r>
      <w:r>
        <w:rPr>
          <w:color w:val="210A15"/>
          <w:sz w:val="20"/>
        </w:rPr>
        <w:t>consult</w:t>
      </w:r>
      <w:r>
        <w:rPr>
          <w:color w:val="210A15"/>
          <w:spacing w:val="4"/>
          <w:sz w:val="20"/>
        </w:rPr>
        <w:t> </w:t>
      </w:r>
      <w:r>
        <w:rPr>
          <w:color w:val="210A15"/>
          <w:sz w:val="20"/>
        </w:rPr>
        <w:t>to</w:t>
      </w:r>
      <w:r>
        <w:rPr>
          <w:color w:val="210A15"/>
          <w:spacing w:val="39"/>
          <w:sz w:val="20"/>
        </w:rPr>
        <w:t> </w:t>
      </w:r>
      <w:r>
        <w:rPr>
          <w:color w:val="210A15"/>
          <w:sz w:val="20"/>
        </w:rPr>
        <w:t>rule</w:t>
      </w:r>
      <w:r>
        <w:rPr>
          <w:color w:val="210A15"/>
          <w:spacing w:val="-4"/>
          <w:sz w:val="20"/>
        </w:rPr>
        <w:t> </w:t>
      </w:r>
      <w:r>
        <w:rPr>
          <w:color w:val="210A15"/>
          <w:sz w:val="20"/>
        </w:rPr>
        <w:t>out</w:t>
      </w:r>
      <w:r>
        <w:rPr>
          <w:color w:val="210A15"/>
          <w:spacing w:val="9"/>
          <w:sz w:val="20"/>
        </w:rPr>
        <w:t> </w:t>
      </w:r>
      <w:r>
        <w:rPr>
          <w:color w:val="210A15"/>
          <w:sz w:val="20"/>
        </w:rPr>
        <w:t>abscess</w:t>
      </w:r>
      <w:r>
        <w:rPr>
          <w:color w:val="210A15"/>
          <w:spacing w:val="10"/>
          <w:sz w:val="20"/>
        </w:rPr>
        <w:t> </w:t>
      </w:r>
      <w:r>
        <w:rPr>
          <w:color w:val="210A15"/>
          <w:sz w:val="20"/>
        </w:rPr>
        <w:t>or</w:t>
      </w:r>
      <w:r>
        <w:rPr>
          <w:color w:val="210A15"/>
          <w:spacing w:val="60"/>
          <w:sz w:val="20"/>
        </w:rPr>
        <w:t> </w:t>
      </w:r>
      <w:r>
        <w:rPr>
          <w:color w:val="210A15"/>
          <w:sz w:val="20"/>
        </w:rPr>
        <w:t>foreign</w:t>
      </w:r>
      <w:r>
        <w:rPr>
          <w:color w:val="210A15"/>
          <w:spacing w:val="7"/>
          <w:sz w:val="20"/>
        </w:rPr>
        <w:t> </w:t>
      </w:r>
      <w:r>
        <w:rPr>
          <w:color w:val="210A15"/>
          <w:sz w:val="20"/>
        </w:rPr>
        <w:t>object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2"/>
        </w:numPr>
        <w:tabs>
          <w:tab w:pos="1431" w:val="left" w:leader="none"/>
        </w:tabs>
        <w:spacing w:line="240" w:lineRule="auto" w:before="0" w:after="0"/>
        <w:ind w:left="1430" w:right="0" w:hanging="122"/>
        <w:jc w:val="left"/>
        <w:rPr>
          <w:color w:val="210A15"/>
          <w:sz w:val="20"/>
        </w:rPr>
      </w:pPr>
      <w:r>
        <w:rPr>
          <w:color w:val="210A15"/>
          <w:w w:val="105"/>
          <w:sz w:val="20"/>
        </w:rPr>
        <w:t>Check</w:t>
      </w:r>
      <w:r>
        <w:rPr>
          <w:color w:val="210A15"/>
          <w:spacing w:val="-7"/>
          <w:w w:val="105"/>
          <w:sz w:val="20"/>
        </w:rPr>
        <w:t> </w:t>
      </w:r>
      <w:r>
        <w:rPr>
          <w:color w:val="210A15"/>
          <w:w w:val="105"/>
          <w:sz w:val="20"/>
        </w:rPr>
        <w:t>Cl</w:t>
      </w:r>
      <w:r>
        <w:rPr>
          <w:color w:val="210A15"/>
          <w:spacing w:val="56"/>
          <w:w w:val="105"/>
          <w:sz w:val="20"/>
        </w:rPr>
        <w:t> </w:t>
      </w:r>
      <w:r>
        <w:rPr>
          <w:color w:val="210A15"/>
          <w:w w:val="105"/>
          <w:sz w:val="20"/>
        </w:rPr>
        <w:t>and</w:t>
      </w:r>
      <w:r>
        <w:rPr>
          <w:color w:val="210A15"/>
          <w:spacing w:val="-17"/>
          <w:w w:val="105"/>
          <w:sz w:val="20"/>
        </w:rPr>
        <w:t> </w:t>
      </w:r>
      <w:r>
        <w:rPr>
          <w:color w:val="210A15"/>
          <w:w w:val="105"/>
          <w:sz w:val="20"/>
        </w:rPr>
        <w:t>C4</w:t>
      </w:r>
      <w:r>
        <w:rPr>
          <w:color w:val="210A15"/>
          <w:spacing w:val="-23"/>
          <w:w w:val="105"/>
          <w:sz w:val="20"/>
        </w:rPr>
        <w:t> </w:t>
      </w:r>
      <w:r>
        <w:rPr>
          <w:color w:val="210A15"/>
          <w:w w:val="105"/>
          <w:sz w:val="20"/>
        </w:rPr>
        <w:t>levels</w:t>
      </w:r>
      <w:r>
        <w:rPr>
          <w:color w:val="210A15"/>
          <w:spacing w:val="-14"/>
          <w:w w:val="105"/>
          <w:sz w:val="20"/>
        </w:rPr>
        <w:t> </w:t>
      </w:r>
      <w:r>
        <w:rPr>
          <w:color w:val="210A15"/>
          <w:w w:val="105"/>
          <w:sz w:val="20"/>
        </w:rPr>
        <w:t>that</w:t>
      </w:r>
      <w:r>
        <w:rPr>
          <w:color w:val="210A15"/>
          <w:spacing w:val="-2"/>
          <w:w w:val="105"/>
          <w:sz w:val="20"/>
        </w:rPr>
        <w:t> </w:t>
      </w:r>
      <w:r>
        <w:rPr>
          <w:color w:val="210A15"/>
          <w:w w:val="105"/>
          <w:sz w:val="20"/>
        </w:rPr>
        <w:t>would</w:t>
      </w:r>
      <w:r>
        <w:rPr>
          <w:color w:val="210A15"/>
          <w:spacing w:val="-12"/>
          <w:w w:val="105"/>
          <w:sz w:val="20"/>
        </w:rPr>
        <w:t> </w:t>
      </w:r>
      <w:r>
        <w:rPr>
          <w:color w:val="210A15"/>
          <w:w w:val="105"/>
          <w:sz w:val="20"/>
        </w:rPr>
        <w:t>be</w:t>
      </w:r>
      <w:r>
        <w:rPr>
          <w:color w:val="210A15"/>
          <w:spacing w:val="-15"/>
          <w:w w:val="105"/>
          <w:sz w:val="20"/>
        </w:rPr>
        <w:t> </w:t>
      </w:r>
      <w:r>
        <w:rPr>
          <w:color w:val="210A15"/>
          <w:w w:val="105"/>
          <w:sz w:val="20"/>
        </w:rPr>
        <w:t>decreased</w:t>
      </w:r>
      <w:r>
        <w:rPr>
          <w:color w:val="210A15"/>
          <w:spacing w:val="4"/>
          <w:w w:val="105"/>
          <w:sz w:val="20"/>
        </w:rPr>
        <w:t> </w:t>
      </w:r>
      <w:r>
        <w:rPr>
          <w:color w:val="210A15"/>
          <w:w w:val="105"/>
          <w:sz w:val="20"/>
        </w:rPr>
        <w:t>if</w:t>
      </w:r>
      <w:r>
        <w:rPr>
          <w:color w:val="210A15"/>
          <w:spacing w:val="22"/>
          <w:w w:val="105"/>
          <w:sz w:val="20"/>
        </w:rPr>
        <w:t> </w:t>
      </w:r>
      <w:r>
        <w:rPr>
          <w:color w:val="210A15"/>
          <w:w w:val="105"/>
          <w:sz w:val="20"/>
        </w:rPr>
        <w:t>the</w:t>
      </w:r>
      <w:r>
        <w:rPr>
          <w:color w:val="210A15"/>
          <w:spacing w:val="30"/>
          <w:w w:val="105"/>
          <w:sz w:val="20"/>
        </w:rPr>
        <w:t> </w:t>
      </w:r>
      <w:r>
        <w:rPr>
          <w:color w:val="210A15"/>
          <w:w w:val="105"/>
          <w:sz w:val="20"/>
        </w:rPr>
        <w:t>patient</w:t>
      </w:r>
      <w:r>
        <w:rPr>
          <w:color w:val="210A15"/>
          <w:spacing w:val="-3"/>
          <w:w w:val="105"/>
          <w:sz w:val="20"/>
        </w:rPr>
        <w:t> </w:t>
      </w:r>
      <w:r>
        <w:rPr>
          <w:color w:val="210A15"/>
          <w:w w:val="105"/>
          <w:sz w:val="20"/>
        </w:rPr>
        <w:t>had</w:t>
      </w:r>
      <w:r>
        <w:rPr>
          <w:color w:val="210A15"/>
          <w:spacing w:val="-15"/>
          <w:w w:val="105"/>
          <w:sz w:val="20"/>
        </w:rPr>
        <w:t> </w:t>
      </w:r>
      <w:r>
        <w:rPr>
          <w:color w:val="210A15"/>
          <w:w w:val="105"/>
          <w:sz w:val="20"/>
        </w:rPr>
        <w:t>Cl</w:t>
      </w:r>
      <w:r>
        <w:rPr>
          <w:color w:val="210A15"/>
          <w:spacing w:val="37"/>
          <w:w w:val="105"/>
          <w:sz w:val="20"/>
        </w:rPr>
        <w:t> </w:t>
      </w:r>
      <w:r>
        <w:rPr>
          <w:color w:val="210A15"/>
          <w:w w:val="105"/>
          <w:sz w:val="20"/>
        </w:rPr>
        <w:t>inh</w:t>
      </w:r>
      <w:r>
        <w:rPr>
          <w:color w:val="3B1C1F"/>
          <w:w w:val="105"/>
          <w:sz w:val="20"/>
        </w:rPr>
        <w:t>i</w:t>
      </w:r>
      <w:r>
        <w:rPr>
          <w:color w:val="210A15"/>
          <w:w w:val="105"/>
          <w:sz w:val="20"/>
        </w:rPr>
        <w:t>b</w:t>
      </w:r>
      <w:r>
        <w:rPr>
          <w:color w:val="3B1C1F"/>
          <w:w w:val="105"/>
          <w:sz w:val="20"/>
        </w:rPr>
        <w:t>i</w:t>
      </w:r>
      <w:r>
        <w:rPr>
          <w:color w:val="210A15"/>
          <w:w w:val="105"/>
          <w:sz w:val="20"/>
        </w:rPr>
        <w:t>tory</w:t>
      </w:r>
      <w:r>
        <w:rPr>
          <w:color w:val="210A15"/>
          <w:spacing w:val="2"/>
          <w:w w:val="105"/>
          <w:sz w:val="20"/>
        </w:rPr>
        <w:t> </w:t>
      </w:r>
      <w:r>
        <w:rPr>
          <w:color w:val="210A15"/>
          <w:w w:val="105"/>
          <w:sz w:val="20"/>
        </w:rPr>
        <w:t>comp</w:t>
      </w:r>
      <w:r>
        <w:rPr>
          <w:color w:val="3B1C1F"/>
          <w:w w:val="105"/>
          <w:sz w:val="20"/>
        </w:rPr>
        <w:t>l</w:t>
      </w:r>
      <w:r>
        <w:rPr>
          <w:color w:val="210A15"/>
          <w:w w:val="105"/>
          <w:sz w:val="20"/>
        </w:rPr>
        <w:t>ement</w:t>
      </w:r>
      <w:r>
        <w:rPr>
          <w:color w:val="210A15"/>
          <w:spacing w:val="20"/>
          <w:w w:val="105"/>
          <w:sz w:val="20"/>
        </w:rPr>
        <w:t> </w:t>
      </w:r>
      <w:r>
        <w:rPr>
          <w:color w:val="210A15"/>
          <w:w w:val="105"/>
          <w:sz w:val="20"/>
        </w:rPr>
        <w:t>de</w:t>
      </w:r>
      <w:r>
        <w:rPr>
          <w:color w:val="3B1C1F"/>
          <w:w w:val="105"/>
          <w:sz w:val="20"/>
        </w:rPr>
        <w:t>fi</w:t>
      </w:r>
      <w:r>
        <w:rPr>
          <w:color w:val="3B1C1F"/>
          <w:spacing w:val="-37"/>
          <w:w w:val="105"/>
          <w:sz w:val="20"/>
        </w:rPr>
        <w:t> </w:t>
      </w:r>
      <w:r>
        <w:rPr>
          <w:color w:val="210A15"/>
          <w:w w:val="105"/>
          <w:sz w:val="20"/>
        </w:rPr>
        <w:t>ciency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2"/>
        </w:numPr>
        <w:tabs>
          <w:tab w:pos="1431" w:val="left" w:leader="none"/>
        </w:tabs>
        <w:spacing w:line="240" w:lineRule="auto" w:before="0" w:after="0"/>
        <w:ind w:left="1430" w:right="0" w:hanging="122"/>
        <w:jc w:val="left"/>
        <w:rPr>
          <w:color w:val="210A15"/>
          <w:sz w:val="20"/>
        </w:rPr>
      </w:pPr>
      <w:r>
        <w:rPr>
          <w:color w:val="210A15"/>
          <w:w w:val="105"/>
          <w:sz w:val="20"/>
        </w:rPr>
        <w:t>TSH</w:t>
      </w:r>
      <w:r>
        <w:rPr>
          <w:color w:val="210A15"/>
          <w:spacing w:val="-12"/>
          <w:w w:val="105"/>
          <w:sz w:val="20"/>
        </w:rPr>
        <w:t> </w:t>
      </w:r>
      <w:r>
        <w:rPr>
          <w:color w:val="210A15"/>
          <w:w w:val="105"/>
          <w:sz w:val="20"/>
        </w:rPr>
        <w:t>level</w:t>
      </w:r>
      <w:r>
        <w:rPr>
          <w:color w:val="210A15"/>
          <w:spacing w:val="-22"/>
          <w:w w:val="105"/>
          <w:sz w:val="20"/>
        </w:rPr>
        <w:t> </w:t>
      </w:r>
      <w:r>
        <w:rPr>
          <w:color w:val="210A15"/>
          <w:w w:val="105"/>
          <w:sz w:val="20"/>
        </w:rPr>
        <w:t>to</w:t>
      </w:r>
      <w:r>
        <w:rPr>
          <w:color w:val="210A15"/>
          <w:spacing w:val="9"/>
          <w:w w:val="105"/>
          <w:sz w:val="20"/>
        </w:rPr>
        <w:t> </w:t>
      </w:r>
      <w:r>
        <w:rPr>
          <w:color w:val="210A15"/>
          <w:w w:val="105"/>
          <w:sz w:val="20"/>
        </w:rPr>
        <w:t>check</w:t>
      </w:r>
      <w:r>
        <w:rPr>
          <w:color w:val="210A15"/>
          <w:spacing w:val="-7"/>
          <w:w w:val="105"/>
          <w:sz w:val="20"/>
        </w:rPr>
        <w:t> </w:t>
      </w:r>
      <w:r>
        <w:rPr>
          <w:color w:val="210A15"/>
          <w:w w:val="105"/>
          <w:sz w:val="20"/>
        </w:rPr>
        <w:t>for</w:t>
      </w:r>
      <w:r>
        <w:rPr>
          <w:color w:val="210A15"/>
          <w:spacing w:val="19"/>
          <w:w w:val="105"/>
          <w:sz w:val="20"/>
        </w:rPr>
        <w:t> </w:t>
      </w:r>
      <w:r>
        <w:rPr>
          <w:color w:val="210A15"/>
          <w:w w:val="105"/>
          <w:sz w:val="20"/>
        </w:rPr>
        <w:t>hypo/hyper</w:t>
      </w:r>
      <w:r>
        <w:rPr>
          <w:color w:val="210A15"/>
          <w:spacing w:val="4"/>
          <w:w w:val="105"/>
          <w:sz w:val="20"/>
        </w:rPr>
        <w:t> </w:t>
      </w:r>
      <w:r>
        <w:rPr>
          <w:color w:val="210A15"/>
          <w:w w:val="105"/>
          <w:sz w:val="20"/>
        </w:rPr>
        <w:t>thyroid</w:t>
      </w: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1435" w:val="left" w:leader="none"/>
        </w:tabs>
        <w:spacing w:line="312" w:lineRule="auto" w:before="0" w:after="0"/>
        <w:ind w:left="1315" w:right="923" w:hanging="6"/>
        <w:jc w:val="left"/>
        <w:rPr>
          <w:color w:val="3B1C1F"/>
          <w:sz w:val="20"/>
        </w:rPr>
      </w:pPr>
      <w:r>
        <w:rPr>
          <w:color w:val="210A15"/>
          <w:w w:val="105"/>
          <w:sz w:val="20"/>
        </w:rPr>
        <w:t>Hold</w:t>
      </w:r>
      <w:r>
        <w:rPr>
          <w:color w:val="210A15"/>
          <w:spacing w:val="-10"/>
          <w:w w:val="105"/>
          <w:sz w:val="20"/>
        </w:rPr>
        <w:t> </w:t>
      </w:r>
      <w:r>
        <w:rPr>
          <w:color w:val="210A15"/>
          <w:w w:val="105"/>
          <w:sz w:val="20"/>
        </w:rPr>
        <w:t>all</w:t>
      </w:r>
      <w:r>
        <w:rPr>
          <w:color w:val="210A15"/>
          <w:spacing w:val="3"/>
          <w:w w:val="105"/>
          <w:sz w:val="20"/>
        </w:rPr>
        <w:t> </w:t>
      </w:r>
      <w:r>
        <w:rPr>
          <w:color w:val="210A15"/>
          <w:w w:val="105"/>
          <w:sz w:val="20"/>
        </w:rPr>
        <w:t>oral</w:t>
      </w:r>
      <w:r>
        <w:rPr>
          <w:color w:val="210A15"/>
          <w:spacing w:val="-5"/>
          <w:w w:val="105"/>
          <w:sz w:val="20"/>
        </w:rPr>
        <w:t> </w:t>
      </w:r>
      <w:r>
        <w:rPr>
          <w:color w:val="210A15"/>
          <w:w w:val="105"/>
          <w:sz w:val="20"/>
        </w:rPr>
        <w:t>home</w:t>
      </w:r>
      <w:r>
        <w:rPr>
          <w:color w:val="210A15"/>
          <w:spacing w:val="-1"/>
          <w:w w:val="105"/>
          <w:sz w:val="20"/>
        </w:rPr>
        <w:t> </w:t>
      </w:r>
      <w:r>
        <w:rPr>
          <w:color w:val="210A15"/>
          <w:w w:val="105"/>
          <w:sz w:val="20"/>
        </w:rPr>
        <w:t>meds</w:t>
      </w:r>
      <w:r>
        <w:rPr>
          <w:color w:val="210A15"/>
          <w:spacing w:val="-11"/>
          <w:w w:val="105"/>
          <w:sz w:val="20"/>
        </w:rPr>
        <w:t> </w:t>
      </w:r>
      <w:r>
        <w:rPr>
          <w:color w:val="210A15"/>
          <w:w w:val="105"/>
          <w:sz w:val="20"/>
        </w:rPr>
        <w:t>and</w:t>
      </w:r>
      <w:r>
        <w:rPr>
          <w:color w:val="210A15"/>
          <w:spacing w:val="-11"/>
          <w:w w:val="105"/>
          <w:sz w:val="20"/>
        </w:rPr>
        <w:t> </w:t>
      </w:r>
      <w:r>
        <w:rPr>
          <w:color w:val="210A15"/>
          <w:w w:val="105"/>
          <w:sz w:val="20"/>
        </w:rPr>
        <w:t>keep</w:t>
      </w:r>
      <w:r>
        <w:rPr>
          <w:color w:val="210A15"/>
          <w:spacing w:val="-9"/>
          <w:w w:val="105"/>
          <w:sz w:val="20"/>
        </w:rPr>
        <w:t> </w:t>
      </w:r>
      <w:r>
        <w:rPr>
          <w:color w:val="210A15"/>
          <w:w w:val="105"/>
          <w:sz w:val="20"/>
        </w:rPr>
        <w:t>patient</w:t>
      </w:r>
      <w:r>
        <w:rPr>
          <w:color w:val="210A15"/>
          <w:spacing w:val="7"/>
          <w:w w:val="105"/>
          <w:sz w:val="20"/>
        </w:rPr>
        <w:t> </w:t>
      </w:r>
      <w:r>
        <w:rPr>
          <w:color w:val="210A15"/>
          <w:w w:val="105"/>
          <w:sz w:val="20"/>
        </w:rPr>
        <w:t>NPO</w:t>
      </w:r>
      <w:r>
        <w:rPr>
          <w:color w:val="210A15"/>
          <w:spacing w:val="-3"/>
          <w:w w:val="105"/>
          <w:sz w:val="20"/>
        </w:rPr>
        <w:t> </w:t>
      </w:r>
      <w:r>
        <w:rPr>
          <w:color w:val="210A15"/>
          <w:w w:val="105"/>
          <w:sz w:val="20"/>
        </w:rPr>
        <w:t>until</w:t>
      </w:r>
      <w:r>
        <w:rPr>
          <w:color w:val="210A15"/>
          <w:spacing w:val="-7"/>
          <w:w w:val="105"/>
          <w:sz w:val="20"/>
        </w:rPr>
        <w:t> </w:t>
      </w:r>
      <w:r>
        <w:rPr>
          <w:color w:val="210A15"/>
          <w:w w:val="105"/>
          <w:sz w:val="20"/>
        </w:rPr>
        <w:t>airway swelling</w:t>
      </w:r>
      <w:r>
        <w:rPr>
          <w:color w:val="210A15"/>
          <w:spacing w:val="-6"/>
          <w:w w:val="105"/>
          <w:sz w:val="20"/>
        </w:rPr>
        <w:t> </w:t>
      </w:r>
      <w:r>
        <w:rPr>
          <w:color w:val="210A15"/>
          <w:w w:val="105"/>
          <w:sz w:val="20"/>
        </w:rPr>
        <w:t>is</w:t>
      </w:r>
      <w:r>
        <w:rPr>
          <w:color w:val="210A15"/>
          <w:spacing w:val="-15"/>
          <w:w w:val="105"/>
          <w:sz w:val="20"/>
        </w:rPr>
        <w:t> </w:t>
      </w:r>
      <w:r>
        <w:rPr>
          <w:color w:val="210A15"/>
          <w:w w:val="105"/>
          <w:sz w:val="20"/>
        </w:rPr>
        <w:t>reduced</w:t>
      </w:r>
      <w:r>
        <w:rPr>
          <w:color w:val="210A15"/>
          <w:spacing w:val="14"/>
          <w:w w:val="105"/>
          <w:sz w:val="20"/>
        </w:rPr>
        <w:t> </w:t>
      </w:r>
      <w:r>
        <w:rPr>
          <w:color w:val="210A15"/>
          <w:w w:val="105"/>
          <w:sz w:val="20"/>
        </w:rPr>
        <w:t>and</w:t>
      </w:r>
      <w:r>
        <w:rPr>
          <w:color w:val="210A15"/>
          <w:spacing w:val="-5"/>
          <w:w w:val="105"/>
          <w:sz w:val="20"/>
        </w:rPr>
        <w:t> </w:t>
      </w:r>
      <w:r>
        <w:rPr>
          <w:color w:val="210A15"/>
          <w:w w:val="105"/>
          <w:sz w:val="20"/>
        </w:rPr>
        <w:t>patient can</w:t>
      </w:r>
      <w:r>
        <w:rPr>
          <w:color w:val="210A15"/>
          <w:spacing w:val="-55"/>
          <w:w w:val="105"/>
          <w:sz w:val="20"/>
        </w:rPr>
        <w:t> </w:t>
      </w:r>
      <w:r>
        <w:rPr>
          <w:color w:val="210A15"/>
          <w:w w:val="105"/>
          <w:sz w:val="20"/>
        </w:rPr>
        <w:t>swallow</w:t>
      </w:r>
      <w:r>
        <w:rPr>
          <w:color w:val="210A15"/>
          <w:spacing w:val="-9"/>
          <w:w w:val="105"/>
          <w:sz w:val="20"/>
        </w:rPr>
        <w:t> </w:t>
      </w:r>
      <w:r>
        <w:rPr>
          <w:color w:val="210A15"/>
          <w:w w:val="105"/>
          <w:sz w:val="20"/>
        </w:rPr>
        <w:t>easily</w:t>
      </w:r>
    </w:p>
    <w:p>
      <w:pPr>
        <w:pStyle w:val="BodyText"/>
        <w:spacing w:before="167"/>
        <w:ind w:left="1310"/>
      </w:pPr>
      <w:r>
        <w:rPr>
          <w:color w:val="210A15"/>
        </w:rPr>
        <w:t>++Asthma/COPD</w:t>
      </w:r>
    </w:p>
    <w:p>
      <w:pPr>
        <w:pStyle w:val="BodyText"/>
        <w:spacing w:before="5"/>
        <w:rPr>
          <w:sz w:val="14"/>
        </w:rPr>
      </w:pPr>
      <w:r>
        <w:rPr/>
        <w:pict>
          <v:shape style="position:absolute;margin-left:128.24295pt;margin-top:9.530076pt;width:51.2pt;height:.1pt;mso-position-horizontal-relative:page;mso-position-vertical-relative:paragraph;z-index:-15723520;mso-wrap-distance-left:0;mso-wrap-distance-right:0" id="docshape35" coordorigin="2565,191" coordsize="1024,0" path="m2565,191l3589,191e" filled="false" stroked="true" strokeweight="1.29227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0" w:lineRule="exact"/>
        <w:ind w:left="1373"/>
        <w:rPr>
          <w:sz w:val="2"/>
        </w:rPr>
      </w:pPr>
      <w:r>
        <w:rPr>
          <w:sz w:val="2"/>
        </w:rPr>
        <w:pict>
          <v:group style="width:40.1pt;height:1.3pt;mso-position-horizontal-relative:char;mso-position-vertical-relative:line" id="docshapegroup36" coordorigin="0,0" coordsize="802,26">
            <v:line style="position:absolute" from="0,13" to="802,13" stroked="true" strokeweight="1.29227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7"/>
        <w:ind w:left="1437"/>
      </w:pPr>
      <w:r>
        <w:rPr>
          <w:color w:val="210A15"/>
          <w:w w:val="105"/>
        </w:rPr>
        <w:t>continue</w:t>
      </w:r>
      <w:r>
        <w:rPr>
          <w:color w:val="210A15"/>
          <w:spacing w:val="-6"/>
          <w:w w:val="105"/>
        </w:rPr>
        <w:t> </w:t>
      </w:r>
      <w:r>
        <w:rPr>
          <w:color w:val="210A15"/>
          <w:w w:val="105"/>
        </w:rPr>
        <w:t>albuterol</w:t>
      </w:r>
      <w:r>
        <w:rPr>
          <w:color w:val="210A15"/>
          <w:spacing w:val="-10"/>
          <w:w w:val="105"/>
        </w:rPr>
        <w:t> </w:t>
      </w:r>
      <w:r>
        <w:rPr>
          <w:color w:val="210A15"/>
          <w:w w:val="105"/>
        </w:rPr>
        <w:t>and</w:t>
      </w:r>
      <w:r>
        <w:rPr>
          <w:color w:val="210A15"/>
          <w:spacing w:val="-12"/>
          <w:w w:val="105"/>
        </w:rPr>
        <w:t> </w:t>
      </w:r>
      <w:r>
        <w:rPr>
          <w:color w:val="3B1C1F"/>
          <w:w w:val="105"/>
        </w:rPr>
        <w:t>i</w:t>
      </w:r>
      <w:r>
        <w:rPr>
          <w:color w:val="592F41"/>
          <w:w w:val="105"/>
        </w:rPr>
        <w:t>pra</w:t>
      </w:r>
      <w:r>
        <w:rPr>
          <w:color w:val="754659"/>
          <w:w w:val="105"/>
        </w:rPr>
        <w:t>t</w:t>
      </w:r>
      <w:r>
        <w:rPr>
          <w:color w:val="754659"/>
          <w:spacing w:val="-36"/>
          <w:w w:val="105"/>
        </w:rPr>
        <w:t> </w:t>
      </w:r>
      <w:r>
        <w:rPr>
          <w:color w:val="754659"/>
          <w:w w:val="105"/>
        </w:rPr>
        <w:t>r</w:t>
      </w:r>
      <w:r>
        <w:rPr>
          <w:color w:val="592F41"/>
          <w:w w:val="105"/>
        </w:rPr>
        <w:t>opi</w:t>
      </w:r>
      <w:r>
        <w:rPr>
          <w:color w:val="592F41"/>
          <w:spacing w:val="-40"/>
          <w:w w:val="105"/>
        </w:rPr>
        <w:t> </w:t>
      </w:r>
      <w:r>
        <w:rPr>
          <w:color w:val="3B1C1F"/>
          <w:w w:val="105"/>
        </w:rPr>
        <w:t>u</w:t>
      </w:r>
      <w:r>
        <w:rPr>
          <w:color w:val="210A15"/>
          <w:w w:val="105"/>
        </w:rPr>
        <w:t>m</w:t>
      </w:r>
      <w:r>
        <w:rPr>
          <w:color w:val="210A15"/>
          <w:spacing w:val="13"/>
          <w:w w:val="105"/>
        </w:rPr>
        <w:t> </w:t>
      </w:r>
      <w:r>
        <w:rPr>
          <w:color w:val="210A15"/>
          <w:w w:val="105"/>
        </w:rPr>
        <w:t>nebs</w:t>
      </w:r>
      <w:r>
        <w:rPr>
          <w:color w:val="210A15"/>
          <w:spacing w:val="-9"/>
          <w:w w:val="105"/>
        </w:rPr>
        <w:t> </w:t>
      </w:r>
      <w:r>
        <w:rPr>
          <w:color w:val="210A15"/>
          <w:w w:val="105"/>
        </w:rPr>
        <w:t>prn</w:t>
      </w: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1433" w:val="left" w:leader="none"/>
        </w:tabs>
        <w:spacing w:line="240" w:lineRule="auto" w:before="0" w:after="0"/>
        <w:ind w:left="1432" w:right="0" w:hanging="124"/>
        <w:jc w:val="left"/>
        <w:rPr>
          <w:color w:val="56331F"/>
          <w:sz w:val="20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840612</wp:posOffset>
            </wp:positionH>
            <wp:positionV relativeFrom="paragraph">
              <wp:posOffset>161796</wp:posOffset>
            </wp:positionV>
            <wp:extent cx="518358" cy="68008"/>
            <wp:effectExtent l="0" t="0" r="0" b="0"/>
            <wp:wrapTopAndBottom/>
            <wp:docPr id="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358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1C1F"/>
          <w:w w:val="105"/>
          <w:sz w:val="20"/>
        </w:rPr>
        <w:t>resum</w:t>
      </w:r>
      <w:r>
        <w:rPr>
          <w:color w:val="210A15"/>
          <w:w w:val="105"/>
          <w:sz w:val="20"/>
        </w:rPr>
        <w:t>e</w:t>
      </w:r>
      <w:r>
        <w:rPr>
          <w:color w:val="210A15"/>
          <w:spacing w:val="-10"/>
          <w:w w:val="105"/>
          <w:sz w:val="20"/>
        </w:rPr>
        <w:t> </w:t>
      </w:r>
      <w:r>
        <w:rPr>
          <w:color w:val="210A15"/>
          <w:w w:val="105"/>
          <w:sz w:val="20"/>
        </w:rPr>
        <w:t>theophylline</w:t>
      </w:r>
      <w:r>
        <w:rPr>
          <w:color w:val="210A15"/>
          <w:spacing w:val="8"/>
          <w:w w:val="105"/>
          <w:sz w:val="20"/>
        </w:rPr>
        <w:t> </w:t>
      </w:r>
      <w:r>
        <w:rPr>
          <w:color w:val="210A15"/>
          <w:w w:val="105"/>
          <w:sz w:val="20"/>
        </w:rPr>
        <w:t>when</w:t>
      </w:r>
      <w:r>
        <w:rPr>
          <w:color w:val="210A15"/>
          <w:spacing w:val="-14"/>
          <w:w w:val="105"/>
          <w:sz w:val="20"/>
        </w:rPr>
        <w:t> </w:t>
      </w:r>
      <w:r>
        <w:rPr>
          <w:color w:val="210A15"/>
          <w:w w:val="105"/>
          <w:sz w:val="20"/>
        </w:rPr>
        <w:t>pa</w:t>
      </w:r>
      <w:r>
        <w:rPr>
          <w:color w:val="3B1C1F"/>
          <w:w w:val="105"/>
          <w:sz w:val="20"/>
        </w:rPr>
        <w:t>ti</w:t>
      </w:r>
      <w:r>
        <w:rPr>
          <w:color w:val="3B1C1F"/>
          <w:spacing w:val="-34"/>
          <w:w w:val="105"/>
          <w:sz w:val="20"/>
        </w:rPr>
        <w:t> </w:t>
      </w:r>
      <w:r>
        <w:rPr>
          <w:color w:val="210A15"/>
          <w:w w:val="105"/>
          <w:sz w:val="20"/>
        </w:rPr>
        <w:t>ent</w:t>
      </w:r>
      <w:r>
        <w:rPr>
          <w:color w:val="210A15"/>
          <w:spacing w:val="18"/>
          <w:w w:val="105"/>
          <w:sz w:val="20"/>
        </w:rPr>
        <w:t> </w:t>
      </w:r>
      <w:r>
        <w:rPr>
          <w:color w:val="210A15"/>
          <w:w w:val="105"/>
          <w:sz w:val="20"/>
        </w:rPr>
        <w:t>can</w:t>
      </w:r>
      <w:r>
        <w:rPr>
          <w:color w:val="210A15"/>
          <w:spacing w:val="-19"/>
          <w:w w:val="105"/>
          <w:sz w:val="20"/>
        </w:rPr>
        <w:t> </w:t>
      </w:r>
      <w:r>
        <w:rPr>
          <w:color w:val="210A15"/>
          <w:w w:val="105"/>
          <w:sz w:val="20"/>
        </w:rPr>
        <w:t>take</w:t>
      </w:r>
      <w:r>
        <w:rPr>
          <w:color w:val="210A15"/>
          <w:spacing w:val="-11"/>
          <w:w w:val="105"/>
          <w:sz w:val="20"/>
        </w:rPr>
        <w:t> </w:t>
      </w:r>
      <w:r>
        <w:rPr>
          <w:color w:val="210A15"/>
          <w:w w:val="105"/>
          <w:sz w:val="20"/>
        </w:rPr>
        <w:t>oral</w:t>
      </w:r>
      <w:r>
        <w:rPr>
          <w:color w:val="210A15"/>
          <w:spacing w:val="-18"/>
          <w:w w:val="105"/>
          <w:sz w:val="20"/>
        </w:rPr>
        <w:t> </w:t>
      </w:r>
      <w:r>
        <w:rPr>
          <w:color w:val="210A15"/>
          <w:w w:val="105"/>
          <w:sz w:val="20"/>
        </w:rPr>
        <w:t>meds</w:t>
      </w:r>
    </w:p>
    <w:p>
      <w:pPr>
        <w:spacing w:before="75"/>
        <w:ind w:left="1312" w:right="0" w:firstLine="0"/>
        <w:jc w:val="left"/>
        <w:rPr>
          <w:rFonts w:ascii="Times New Roman"/>
          <w:b/>
          <w:sz w:val="22"/>
        </w:rPr>
      </w:pPr>
      <w:r>
        <w:rPr>
          <w:rFonts w:ascii="Times New Roman"/>
          <w:b/>
          <w:color w:val="210A15"/>
          <w:sz w:val="22"/>
        </w:rPr>
        <w:t>++DM</w:t>
      </w:r>
    </w:p>
    <w:p>
      <w:pPr>
        <w:pStyle w:val="BodyText"/>
        <w:rPr>
          <w:rFonts w:ascii="Times New Roman"/>
          <w:b/>
        </w:rPr>
      </w:pPr>
    </w:p>
    <w:p>
      <w:pPr>
        <w:pStyle w:val="ListParagraph"/>
        <w:numPr>
          <w:ilvl w:val="0"/>
          <w:numId w:val="2"/>
        </w:numPr>
        <w:tabs>
          <w:tab w:pos="1436" w:val="left" w:leader="none"/>
        </w:tabs>
        <w:spacing w:line="240" w:lineRule="auto" w:before="0" w:after="0"/>
        <w:ind w:left="1435" w:right="0" w:hanging="127"/>
        <w:jc w:val="left"/>
        <w:rPr>
          <w:color w:val="210A15"/>
          <w:sz w:val="20"/>
        </w:rPr>
      </w:pPr>
      <w:r>
        <w:rPr>
          <w:color w:val="210A15"/>
          <w:w w:val="105"/>
          <w:sz w:val="20"/>
        </w:rPr>
        <w:t>Not</w:t>
      </w:r>
      <w:r>
        <w:rPr>
          <w:color w:val="210A15"/>
          <w:spacing w:val="-6"/>
          <w:w w:val="105"/>
          <w:sz w:val="20"/>
        </w:rPr>
        <w:t> </w:t>
      </w:r>
      <w:r>
        <w:rPr>
          <w:color w:val="210A15"/>
          <w:w w:val="105"/>
          <w:sz w:val="20"/>
        </w:rPr>
        <w:t>on</w:t>
      </w:r>
      <w:r>
        <w:rPr>
          <w:color w:val="210A15"/>
          <w:spacing w:val="1"/>
          <w:w w:val="105"/>
          <w:sz w:val="20"/>
        </w:rPr>
        <w:t> </w:t>
      </w:r>
      <w:r>
        <w:rPr>
          <w:color w:val="210A15"/>
          <w:w w:val="105"/>
          <w:sz w:val="20"/>
        </w:rPr>
        <w:t>oral</w:t>
      </w:r>
      <w:r>
        <w:rPr>
          <w:color w:val="210A15"/>
          <w:spacing w:val="-9"/>
          <w:w w:val="105"/>
          <w:sz w:val="20"/>
        </w:rPr>
        <w:t> </w:t>
      </w:r>
      <w:r>
        <w:rPr>
          <w:color w:val="210A15"/>
          <w:w w:val="105"/>
          <w:sz w:val="20"/>
        </w:rPr>
        <w:t>home</w:t>
      </w:r>
      <w:r>
        <w:rPr>
          <w:color w:val="210A15"/>
          <w:spacing w:val="-9"/>
          <w:w w:val="105"/>
          <w:sz w:val="20"/>
        </w:rPr>
        <w:t> </w:t>
      </w:r>
      <w:r>
        <w:rPr>
          <w:color w:val="210A15"/>
          <w:w w:val="105"/>
          <w:sz w:val="20"/>
        </w:rPr>
        <w:t>meds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2"/>
        </w:numPr>
        <w:tabs>
          <w:tab w:pos="1431" w:val="left" w:leader="none"/>
        </w:tabs>
        <w:spacing w:line="290" w:lineRule="auto" w:before="0" w:after="0"/>
        <w:ind w:left="1313" w:right="472" w:hanging="4"/>
        <w:jc w:val="left"/>
        <w:rPr>
          <w:color w:val="210A15"/>
          <w:sz w:val="20"/>
        </w:rPr>
      </w:pPr>
      <w:r>
        <w:rPr/>
        <w:pict>
          <v:line style="position:absolute;mso-position-horizontal-relative:page;mso-position-vertical-relative:paragraph;z-index:15736320" from="382.918915pt,1.109369pt" to="461.51952pt,1.109369pt" stroked="true" strokeweight=".516911pt" strokecolor="#000000">
            <v:stroke dashstyle="solid"/>
            <w10:wrap type="none"/>
          </v:line>
        </w:pict>
      </w:r>
      <w:r>
        <w:rPr>
          <w:color w:val="210A15"/>
          <w:sz w:val="20"/>
        </w:rPr>
        <w:t>Patient</w:t>
      </w:r>
      <w:r>
        <w:rPr>
          <w:color w:val="210A15"/>
          <w:spacing w:val="1"/>
          <w:sz w:val="20"/>
        </w:rPr>
        <w:t> </w:t>
      </w:r>
      <w:r>
        <w:rPr>
          <w:color w:val="210A15"/>
          <w:sz w:val="20"/>
        </w:rPr>
        <w:t>is on corticosteroids that increase blood glucose levels, so </w:t>
      </w:r>
      <w:r>
        <w:rPr>
          <w:color w:val="3B1C1F"/>
          <w:sz w:val="20"/>
        </w:rPr>
        <w:t>pu</w:t>
      </w:r>
      <w:r>
        <w:rPr>
          <w:color w:val="210A15"/>
          <w:sz w:val="20"/>
        </w:rPr>
        <w:t>t</w:t>
      </w:r>
      <w:r>
        <w:rPr>
          <w:color w:val="210A15"/>
          <w:spacing w:val="1"/>
          <w:sz w:val="20"/>
        </w:rPr>
        <w:t> </w:t>
      </w:r>
      <w:r>
        <w:rPr>
          <w:color w:val="210A15"/>
          <w:sz w:val="20"/>
        </w:rPr>
        <w:t>pat </w:t>
      </w:r>
      <w:r>
        <w:rPr>
          <w:color w:val="3B1C1F"/>
          <w:sz w:val="20"/>
        </w:rPr>
        <w:t>i</w:t>
      </w:r>
      <w:r>
        <w:rPr>
          <w:color w:val="210A15"/>
          <w:sz w:val="20"/>
        </w:rPr>
        <w:t>ent</w:t>
      </w:r>
      <w:r>
        <w:rPr>
          <w:color w:val="210A15"/>
          <w:spacing w:val="1"/>
          <w:sz w:val="20"/>
        </w:rPr>
        <w:t> </w:t>
      </w:r>
      <w:r>
        <w:rPr>
          <w:color w:val="210A15"/>
          <w:sz w:val="20"/>
        </w:rPr>
        <w:t>on</w:t>
      </w:r>
      <w:r>
        <w:rPr>
          <w:color w:val="210A15"/>
          <w:spacing w:val="1"/>
          <w:sz w:val="20"/>
        </w:rPr>
        <w:t> </w:t>
      </w:r>
      <w:r>
        <w:rPr>
          <w:color w:val="210A15"/>
          <w:sz w:val="20"/>
        </w:rPr>
        <w:t>s</w:t>
      </w:r>
      <w:r>
        <w:rPr>
          <w:color w:val="3B1C1F"/>
          <w:sz w:val="20"/>
        </w:rPr>
        <w:t>li </w:t>
      </w:r>
      <w:r>
        <w:rPr>
          <w:color w:val="210A15"/>
          <w:sz w:val="20"/>
        </w:rPr>
        <w:t>d</w:t>
      </w:r>
      <w:r>
        <w:rPr>
          <w:color w:val="3B1C1F"/>
          <w:sz w:val="20"/>
        </w:rPr>
        <w:t>i</w:t>
      </w:r>
      <w:r>
        <w:rPr>
          <w:color w:val="210A15"/>
          <w:sz w:val="20"/>
        </w:rPr>
        <w:t>ng sca</w:t>
      </w:r>
      <w:r>
        <w:rPr>
          <w:color w:val="3B1C1F"/>
          <w:sz w:val="20"/>
        </w:rPr>
        <w:t>l</w:t>
      </w:r>
      <w:r>
        <w:rPr>
          <w:color w:val="210A15"/>
          <w:sz w:val="20"/>
        </w:rPr>
        <w:t>e </w:t>
      </w:r>
      <w:r>
        <w:rPr>
          <w:color w:val="3B1C1F"/>
          <w:sz w:val="20"/>
        </w:rPr>
        <w:t>n</w:t>
      </w:r>
      <w:r>
        <w:rPr>
          <w:color w:val="210A15"/>
          <w:sz w:val="20"/>
        </w:rPr>
        <w:t>orma</w:t>
      </w:r>
      <w:r>
        <w:rPr>
          <w:color w:val="592F41"/>
          <w:sz w:val="20"/>
        </w:rPr>
        <w:t>l</w:t>
      </w:r>
      <w:r>
        <w:rPr>
          <w:color w:val="592F41"/>
          <w:spacing w:val="-53"/>
          <w:sz w:val="20"/>
        </w:rPr>
        <w:t> </w:t>
      </w:r>
      <w:r>
        <w:rPr>
          <w:color w:val="210A15"/>
          <w:w w:val="105"/>
          <w:sz w:val="20"/>
        </w:rPr>
        <w:t>insulin</w:t>
      </w:r>
      <w:r>
        <w:rPr>
          <w:color w:val="210A15"/>
          <w:spacing w:val="-11"/>
          <w:w w:val="105"/>
          <w:sz w:val="20"/>
        </w:rPr>
        <w:t> </w:t>
      </w:r>
      <w:r>
        <w:rPr>
          <w:color w:val="210A15"/>
          <w:w w:val="105"/>
          <w:sz w:val="20"/>
        </w:rPr>
        <w:t>to</w:t>
      </w:r>
      <w:r>
        <w:rPr>
          <w:color w:val="210A15"/>
          <w:spacing w:val="8"/>
          <w:w w:val="105"/>
          <w:sz w:val="20"/>
        </w:rPr>
        <w:t> </w:t>
      </w:r>
      <w:r>
        <w:rPr>
          <w:color w:val="210A15"/>
          <w:w w:val="105"/>
          <w:sz w:val="20"/>
        </w:rPr>
        <w:t>adjust</w:t>
      </w:r>
      <w:r>
        <w:rPr>
          <w:color w:val="210A15"/>
          <w:spacing w:val="-15"/>
          <w:w w:val="105"/>
          <w:sz w:val="20"/>
        </w:rPr>
        <w:t> </w:t>
      </w:r>
      <w:r>
        <w:rPr>
          <w:color w:val="210A15"/>
          <w:w w:val="105"/>
          <w:sz w:val="20"/>
        </w:rPr>
        <w:t>for</w:t>
      </w:r>
      <w:r>
        <w:rPr>
          <w:color w:val="210A15"/>
          <w:spacing w:val="18"/>
          <w:w w:val="105"/>
          <w:sz w:val="20"/>
        </w:rPr>
        <w:t> </w:t>
      </w:r>
      <w:r>
        <w:rPr>
          <w:color w:val="210A15"/>
          <w:w w:val="105"/>
          <w:sz w:val="20"/>
        </w:rPr>
        <w:t>high</w:t>
      </w:r>
      <w:r>
        <w:rPr>
          <w:color w:val="210A15"/>
          <w:spacing w:val="-15"/>
          <w:w w:val="105"/>
          <w:sz w:val="20"/>
        </w:rPr>
        <w:t> </w:t>
      </w:r>
      <w:r>
        <w:rPr>
          <w:color w:val="210A15"/>
          <w:w w:val="105"/>
          <w:sz w:val="20"/>
        </w:rPr>
        <w:t>sugars</w:t>
      </w:r>
    </w:p>
    <w:p>
      <w:pPr>
        <w:pStyle w:val="ListParagraph"/>
        <w:numPr>
          <w:ilvl w:val="0"/>
          <w:numId w:val="2"/>
        </w:numPr>
        <w:tabs>
          <w:tab w:pos="1435" w:val="left" w:leader="none"/>
        </w:tabs>
        <w:spacing w:line="240" w:lineRule="auto" w:before="183" w:after="0"/>
        <w:ind w:left="1434" w:right="0" w:hanging="120"/>
        <w:jc w:val="left"/>
        <w:rPr>
          <w:color w:val="3B1C1F"/>
          <w:sz w:val="20"/>
        </w:rPr>
      </w:pPr>
      <w:r>
        <w:rPr>
          <w:color w:val="3B1C1F"/>
          <w:sz w:val="20"/>
        </w:rPr>
        <w:t>Res</w:t>
      </w:r>
      <w:r>
        <w:rPr>
          <w:color w:val="210A15"/>
          <w:sz w:val="20"/>
        </w:rPr>
        <w:t>u</w:t>
      </w:r>
      <w:r>
        <w:rPr>
          <w:color w:val="3B1C1F"/>
          <w:sz w:val="20"/>
        </w:rPr>
        <w:t>me</w:t>
      </w:r>
      <w:r>
        <w:rPr>
          <w:color w:val="3B1C1F"/>
          <w:spacing w:val="35"/>
          <w:sz w:val="20"/>
        </w:rPr>
        <w:t> </w:t>
      </w:r>
      <w:r>
        <w:rPr>
          <w:color w:val="3B1C1F"/>
          <w:sz w:val="20"/>
        </w:rPr>
        <w:t>neurontin</w:t>
      </w:r>
      <w:r>
        <w:rPr>
          <w:color w:val="3B1C1F"/>
          <w:spacing w:val="27"/>
          <w:sz w:val="20"/>
        </w:rPr>
        <w:t> </w:t>
      </w:r>
      <w:r>
        <w:rPr>
          <w:color w:val="3B1C1F"/>
          <w:sz w:val="20"/>
        </w:rPr>
        <w:t>for</w:t>
      </w:r>
      <w:r>
        <w:rPr>
          <w:color w:val="3B1C1F"/>
          <w:spacing w:val="21"/>
          <w:sz w:val="20"/>
        </w:rPr>
        <w:t> </w:t>
      </w:r>
      <w:r>
        <w:rPr>
          <w:color w:val="3B1C1F"/>
          <w:sz w:val="20"/>
        </w:rPr>
        <w:t>neuropathy</w:t>
      </w:r>
      <w:r>
        <w:rPr>
          <w:color w:val="3B1C1F"/>
          <w:spacing w:val="34"/>
          <w:sz w:val="20"/>
        </w:rPr>
        <w:t> </w:t>
      </w:r>
      <w:r>
        <w:rPr>
          <w:color w:val="3B1C1F"/>
          <w:sz w:val="20"/>
        </w:rPr>
        <w:t>when</w:t>
      </w:r>
      <w:r>
        <w:rPr>
          <w:color w:val="3B1C1F"/>
          <w:spacing w:val="10"/>
          <w:sz w:val="20"/>
        </w:rPr>
        <w:t> </w:t>
      </w:r>
      <w:r>
        <w:rPr>
          <w:color w:val="3B1C1F"/>
          <w:sz w:val="20"/>
        </w:rPr>
        <w:t>oral</w:t>
      </w:r>
      <w:r>
        <w:rPr>
          <w:color w:val="3B1C1F"/>
          <w:spacing w:val="3"/>
          <w:sz w:val="20"/>
        </w:rPr>
        <w:t> </w:t>
      </w:r>
      <w:r>
        <w:rPr>
          <w:color w:val="3B1C1F"/>
          <w:sz w:val="20"/>
        </w:rPr>
        <w:t>meds</w:t>
      </w:r>
      <w:r>
        <w:rPr>
          <w:color w:val="3B1C1F"/>
          <w:spacing w:val="2"/>
          <w:sz w:val="20"/>
        </w:rPr>
        <w:t> </w:t>
      </w:r>
      <w:r>
        <w:rPr>
          <w:color w:val="3B1C1F"/>
          <w:sz w:val="20"/>
        </w:rPr>
        <w:t>can</w:t>
      </w:r>
      <w:r>
        <w:rPr>
          <w:color w:val="3B1C1F"/>
          <w:spacing w:val="-1"/>
          <w:sz w:val="20"/>
        </w:rPr>
        <w:t> </w:t>
      </w:r>
      <w:r>
        <w:rPr>
          <w:color w:val="3B1C1F"/>
          <w:sz w:val="20"/>
        </w:rPr>
        <w:t>be</w:t>
      </w:r>
      <w:r>
        <w:rPr>
          <w:color w:val="3B1C1F"/>
          <w:spacing w:val="24"/>
          <w:sz w:val="20"/>
        </w:rPr>
        <w:t> </w:t>
      </w:r>
      <w:r>
        <w:rPr>
          <w:color w:val="3B1C1F"/>
          <w:sz w:val="20"/>
        </w:rPr>
        <w:t>taken</w:t>
      </w:r>
    </w:p>
    <w:p>
      <w:pPr>
        <w:pStyle w:val="BodyText"/>
        <w:spacing w:before="6"/>
        <w:rPr>
          <w:sz w:val="19"/>
        </w:rPr>
      </w:pPr>
    </w:p>
    <w:p>
      <w:pPr>
        <w:pStyle w:val="Heading2"/>
        <w:ind w:left="1304"/>
      </w:pPr>
      <w:r>
        <w:rPr>
          <w:color w:val="210A15"/>
        </w:rPr>
        <w:t>++HTN</w:t>
      </w: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1431" w:val="left" w:leader="none"/>
        </w:tabs>
        <w:spacing w:line="240" w:lineRule="auto" w:before="0" w:after="0"/>
        <w:ind w:left="1430" w:right="0" w:hanging="116"/>
        <w:jc w:val="left"/>
        <w:rPr>
          <w:color w:val="3B1C1F"/>
          <w:sz w:val="20"/>
        </w:rPr>
      </w:pPr>
      <w:r>
        <w:rPr/>
        <w:drawing>
          <wp:anchor distT="0" distB="0" distL="0" distR="0" allowOverlap="1" layoutInCell="1" locked="0" behindDoc="1" simplePos="0" relativeHeight="487353856">
            <wp:simplePos x="0" y="0"/>
            <wp:positionH relativeFrom="page">
              <wp:posOffset>827477</wp:posOffset>
            </wp:positionH>
            <wp:positionV relativeFrom="paragraph">
              <wp:posOffset>20653</wp:posOffset>
            </wp:positionV>
            <wp:extent cx="449858" cy="177248"/>
            <wp:effectExtent l="0" t="0" r="0" b="0"/>
            <wp:wrapNone/>
            <wp:docPr id="1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858" cy="17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1C1F"/>
          <w:spacing w:val="-2"/>
          <w:w w:val="105"/>
          <w:sz w:val="20"/>
        </w:rPr>
        <w:t>C</w:t>
      </w:r>
      <w:r>
        <w:rPr>
          <w:color w:val="210A15"/>
          <w:spacing w:val="-2"/>
          <w:w w:val="105"/>
          <w:sz w:val="20"/>
        </w:rPr>
        <w:t>o</w:t>
      </w:r>
      <w:r>
        <w:rPr>
          <w:color w:val="3B1C1F"/>
          <w:spacing w:val="-2"/>
          <w:w w:val="105"/>
          <w:sz w:val="20"/>
        </w:rPr>
        <w:t>n</w:t>
      </w:r>
      <w:r>
        <w:rPr>
          <w:color w:val="210A15"/>
          <w:spacing w:val="-2"/>
          <w:w w:val="105"/>
          <w:sz w:val="20"/>
        </w:rPr>
        <w:t>t</w:t>
      </w:r>
      <w:r>
        <w:rPr>
          <w:color w:val="3B1C1F"/>
          <w:spacing w:val="-2"/>
          <w:w w:val="105"/>
          <w:sz w:val="20"/>
        </w:rPr>
        <w:t>inu</w:t>
      </w:r>
      <w:r>
        <w:rPr>
          <w:color w:val="210A15"/>
          <w:spacing w:val="-2"/>
          <w:w w:val="105"/>
          <w:sz w:val="20"/>
        </w:rPr>
        <w:t>e</w:t>
      </w:r>
      <w:r>
        <w:rPr>
          <w:color w:val="210A15"/>
          <w:spacing w:val="-22"/>
          <w:w w:val="105"/>
          <w:sz w:val="20"/>
        </w:rPr>
        <w:t> </w:t>
      </w:r>
      <w:r>
        <w:rPr>
          <w:color w:val="210A15"/>
          <w:spacing w:val="-2"/>
          <w:w w:val="105"/>
          <w:sz w:val="20"/>
        </w:rPr>
        <w:t>pat</w:t>
      </w:r>
      <w:r>
        <w:rPr>
          <w:color w:val="3B1C1F"/>
          <w:spacing w:val="-2"/>
          <w:w w:val="105"/>
          <w:sz w:val="20"/>
        </w:rPr>
        <w:t>ient'</w:t>
      </w:r>
      <w:r>
        <w:rPr>
          <w:color w:val="3B1C1F"/>
          <w:spacing w:val="-26"/>
          <w:w w:val="105"/>
          <w:sz w:val="20"/>
        </w:rPr>
        <w:t> </w:t>
      </w:r>
      <w:r>
        <w:rPr>
          <w:color w:val="3B1C1F"/>
          <w:spacing w:val="-2"/>
          <w:w w:val="105"/>
          <w:sz w:val="20"/>
        </w:rPr>
        <w:t>s</w:t>
      </w:r>
      <w:r>
        <w:rPr>
          <w:color w:val="3B1C1F"/>
          <w:spacing w:val="-12"/>
          <w:w w:val="105"/>
          <w:sz w:val="20"/>
        </w:rPr>
        <w:t> </w:t>
      </w:r>
      <w:r>
        <w:rPr>
          <w:color w:val="210A15"/>
          <w:spacing w:val="-1"/>
          <w:w w:val="105"/>
          <w:sz w:val="20"/>
        </w:rPr>
        <w:t>BP</w:t>
      </w:r>
      <w:r>
        <w:rPr>
          <w:color w:val="210A15"/>
          <w:spacing w:val="-10"/>
          <w:w w:val="105"/>
          <w:sz w:val="20"/>
        </w:rPr>
        <w:t> </w:t>
      </w:r>
      <w:r>
        <w:rPr>
          <w:color w:val="3B1C1F"/>
          <w:spacing w:val="-1"/>
          <w:w w:val="105"/>
          <w:sz w:val="20"/>
        </w:rPr>
        <w:t>c</w:t>
      </w:r>
      <w:r>
        <w:rPr>
          <w:color w:val="210A15"/>
          <w:spacing w:val="-1"/>
          <w:w w:val="105"/>
          <w:sz w:val="20"/>
        </w:rPr>
        <w:t>ontrol</w:t>
      </w:r>
      <w:r>
        <w:rPr>
          <w:color w:val="210A15"/>
          <w:spacing w:val="52"/>
          <w:w w:val="105"/>
          <w:sz w:val="20"/>
        </w:rPr>
        <w:t> </w:t>
      </w:r>
      <w:r>
        <w:rPr>
          <w:color w:val="210A15"/>
          <w:spacing w:val="-1"/>
          <w:w w:val="105"/>
          <w:sz w:val="20"/>
        </w:rPr>
        <w:t>with</w:t>
      </w:r>
      <w:r>
        <w:rPr>
          <w:color w:val="210A15"/>
          <w:spacing w:val="-18"/>
          <w:w w:val="105"/>
          <w:sz w:val="20"/>
        </w:rPr>
        <w:t> </w:t>
      </w:r>
      <w:r>
        <w:rPr>
          <w:color w:val="210A15"/>
          <w:spacing w:val="-1"/>
          <w:w w:val="105"/>
          <w:sz w:val="20"/>
        </w:rPr>
        <w:t>Diltiazem</w:t>
      </w:r>
      <w:r>
        <w:rPr>
          <w:color w:val="210A15"/>
          <w:spacing w:val="1"/>
          <w:w w:val="105"/>
          <w:sz w:val="20"/>
        </w:rPr>
        <w:t> </w:t>
      </w:r>
      <w:r>
        <w:rPr>
          <w:color w:val="210A15"/>
          <w:spacing w:val="-1"/>
          <w:w w:val="105"/>
          <w:sz w:val="20"/>
        </w:rPr>
        <w:t>drip</w:t>
      </w:r>
      <w:r>
        <w:rPr>
          <w:color w:val="210A15"/>
          <w:spacing w:val="-14"/>
          <w:w w:val="105"/>
          <w:sz w:val="20"/>
        </w:rPr>
        <w:t> </w:t>
      </w:r>
      <w:r>
        <w:rPr>
          <w:color w:val="210A15"/>
          <w:spacing w:val="-1"/>
          <w:w w:val="105"/>
          <w:sz w:val="20"/>
        </w:rPr>
        <w:t>Smg/hour</w:t>
      </w: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1430" w:val="left" w:leader="none"/>
        </w:tabs>
        <w:spacing w:line="240" w:lineRule="auto" w:before="0" w:after="0"/>
        <w:ind w:left="1429" w:right="0" w:hanging="121"/>
        <w:jc w:val="left"/>
        <w:rPr>
          <w:color w:val="3B1C1F"/>
          <w:sz w:val="20"/>
        </w:rPr>
      </w:pPr>
      <w:r>
        <w:rPr/>
        <w:drawing>
          <wp:anchor distT="0" distB="0" distL="0" distR="0" allowOverlap="1" layoutInCell="1" locked="0" behindDoc="1" simplePos="0" relativeHeight="487354368">
            <wp:simplePos x="0" y="0"/>
            <wp:positionH relativeFrom="page">
              <wp:posOffset>735535</wp:posOffset>
            </wp:positionH>
            <wp:positionV relativeFrom="paragraph">
              <wp:posOffset>-5605</wp:posOffset>
            </wp:positionV>
            <wp:extent cx="732251" cy="301979"/>
            <wp:effectExtent l="0" t="0" r="0" b="0"/>
            <wp:wrapNone/>
            <wp:docPr id="1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51" cy="301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1C1F"/>
          <w:sz w:val="20"/>
        </w:rPr>
        <w:t>H</w:t>
      </w:r>
      <w:r>
        <w:rPr>
          <w:color w:val="210A15"/>
          <w:sz w:val="20"/>
        </w:rPr>
        <w:t>O</w:t>
      </w:r>
      <w:r>
        <w:rPr>
          <w:color w:val="3B1C1F"/>
          <w:sz w:val="20"/>
        </w:rPr>
        <w:t>W</w:t>
      </w:r>
      <w:r>
        <w:rPr>
          <w:color w:val="3B1C1F"/>
          <w:spacing w:val="31"/>
          <w:sz w:val="20"/>
        </w:rPr>
        <w:t> </w:t>
      </w:r>
      <w:r>
        <w:rPr>
          <w:color w:val="210A15"/>
          <w:sz w:val="20"/>
        </w:rPr>
        <w:t>a</w:t>
      </w:r>
      <w:r>
        <w:rPr>
          <w:color w:val="3B1C1F"/>
          <w:sz w:val="20"/>
        </w:rPr>
        <w:t>l</w:t>
      </w:r>
      <w:r>
        <w:rPr>
          <w:color w:val="210A15"/>
          <w:sz w:val="20"/>
        </w:rPr>
        <w:t>ta</w:t>
      </w:r>
      <w:r>
        <w:rPr>
          <w:color w:val="210A15"/>
          <w:spacing w:val="-32"/>
          <w:sz w:val="20"/>
        </w:rPr>
        <w:t> </w:t>
      </w:r>
      <w:r>
        <w:rPr>
          <w:color w:val="3B1C1F"/>
          <w:sz w:val="20"/>
        </w:rPr>
        <w:t>ce</w:t>
      </w:r>
      <w:r>
        <w:rPr>
          <w:color w:val="3B1C1F"/>
          <w:spacing w:val="-9"/>
          <w:sz w:val="20"/>
        </w:rPr>
        <w:t> </w:t>
      </w:r>
      <w:r>
        <w:rPr>
          <w:color w:val="3B1C1F"/>
          <w:sz w:val="20"/>
        </w:rPr>
        <w:t>(</w:t>
      </w:r>
      <w:r>
        <w:rPr>
          <w:color w:val="210A15"/>
          <w:sz w:val="20"/>
        </w:rPr>
        <w:t>AC</w:t>
      </w:r>
      <w:r>
        <w:rPr>
          <w:color w:val="3B1C1F"/>
          <w:sz w:val="20"/>
        </w:rPr>
        <w:t>EI)</w:t>
      </w:r>
      <w:r>
        <w:rPr>
          <w:color w:val="3B1C1F"/>
          <w:spacing w:val="10"/>
          <w:sz w:val="20"/>
        </w:rPr>
        <w:t> </w:t>
      </w:r>
      <w:r>
        <w:rPr>
          <w:color w:val="210A15"/>
          <w:sz w:val="20"/>
        </w:rPr>
        <w:t>that</w:t>
      </w:r>
      <w:r>
        <w:rPr>
          <w:color w:val="210A15"/>
          <w:spacing w:val="-6"/>
          <w:sz w:val="20"/>
        </w:rPr>
        <w:t> </w:t>
      </w:r>
      <w:r>
        <w:rPr>
          <w:color w:val="210A15"/>
          <w:sz w:val="20"/>
        </w:rPr>
        <w:t>is</w:t>
      </w:r>
      <w:r>
        <w:rPr>
          <w:color w:val="210A15"/>
          <w:spacing w:val="-11"/>
          <w:sz w:val="20"/>
        </w:rPr>
        <w:t> </w:t>
      </w:r>
      <w:r>
        <w:rPr>
          <w:color w:val="210A15"/>
          <w:sz w:val="20"/>
        </w:rPr>
        <w:t>most</w:t>
      </w:r>
      <w:r>
        <w:rPr>
          <w:color w:val="210A15"/>
          <w:spacing w:val="1"/>
          <w:sz w:val="20"/>
        </w:rPr>
        <w:t> </w:t>
      </w:r>
      <w:r>
        <w:rPr>
          <w:color w:val="210A15"/>
          <w:sz w:val="20"/>
        </w:rPr>
        <w:t>likely</w:t>
      </w:r>
      <w:r>
        <w:rPr>
          <w:color w:val="210A15"/>
          <w:spacing w:val="-4"/>
          <w:sz w:val="20"/>
        </w:rPr>
        <w:t> </w:t>
      </w:r>
      <w:r>
        <w:rPr>
          <w:color w:val="210A15"/>
          <w:sz w:val="20"/>
        </w:rPr>
        <w:t>the</w:t>
      </w:r>
      <w:r>
        <w:rPr>
          <w:color w:val="210A15"/>
          <w:spacing w:val="2"/>
          <w:sz w:val="20"/>
        </w:rPr>
        <w:t> </w:t>
      </w:r>
      <w:r>
        <w:rPr>
          <w:color w:val="210A15"/>
          <w:sz w:val="20"/>
        </w:rPr>
        <w:t>cause</w:t>
      </w:r>
      <w:r>
        <w:rPr>
          <w:color w:val="210A15"/>
          <w:spacing w:val="-4"/>
          <w:sz w:val="20"/>
        </w:rPr>
        <w:t> </w:t>
      </w:r>
      <w:r>
        <w:rPr>
          <w:color w:val="210A15"/>
          <w:sz w:val="20"/>
        </w:rPr>
        <w:t>of</w:t>
      </w:r>
      <w:r>
        <w:rPr>
          <w:color w:val="210A15"/>
          <w:spacing w:val="19"/>
          <w:sz w:val="20"/>
        </w:rPr>
        <w:t> </w:t>
      </w:r>
      <w:r>
        <w:rPr>
          <w:color w:val="210A15"/>
          <w:sz w:val="20"/>
        </w:rPr>
        <w:t>angioedema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1420" w:val="left" w:leader="none"/>
        </w:tabs>
        <w:spacing w:line="290" w:lineRule="auto" w:before="1" w:after="0"/>
        <w:ind w:left="1300" w:right="446" w:firstLine="3"/>
        <w:jc w:val="left"/>
        <w:rPr>
          <w:color w:val="592F41"/>
          <w:sz w:val="20"/>
        </w:rPr>
      </w:pPr>
      <w:r>
        <w:rPr>
          <w:color w:val="3B1C1F"/>
          <w:spacing w:val="-1"/>
          <w:w w:val="92"/>
          <w:sz w:val="20"/>
        </w:rPr>
        <w:t>Co</w:t>
      </w:r>
      <w:r>
        <w:rPr>
          <w:color w:val="3B1C1F"/>
          <w:w w:val="92"/>
          <w:sz w:val="20"/>
        </w:rPr>
        <w:t>n</w:t>
      </w:r>
      <w:r>
        <w:rPr>
          <w:color w:val="3B1C1F"/>
          <w:spacing w:val="-34"/>
          <w:sz w:val="20"/>
        </w:rPr>
        <w:t> </w:t>
      </w:r>
      <w:r>
        <w:rPr>
          <w:color w:val="210A15"/>
          <w:spacing w:val="-15"/>
          <w:w w:val="100"/>
          <w:sz w:val="20"/>
        </w:rPr>
        <w:t>s</w:t>
      </w:r>
      <w:r>
        <w:rPr>
          <w:color w:val="3B1C1F"/>
          <w:spacing w:val="3"/>
          <w:w w:val="100"/>
          <w:sz w:val="20"/>
        </w:rPr>
        <w:t>i</w:t>
      </w:r>
      <w:r>
        <w:rPr>
          <w:color w:val="210A15"/>
          <w:spacing w:val="-1"/>
          <w:w w:val="100"/>
          <w:sz w:val="20"/>
        </w:rPr>
        <w:t>de</w:t>
      </w:r>
      <w:r>
        <w:rPr>
          <w:color w:val="210A15"/>
          <w:w w:val="100"/>
          <w:sz w:val="20"/>
        </w:rPr>
        <w:t>r</w:t>
      </w:r>
      <w:r>
        <w:rPr>
          <w:color w:val="210A15"/>
          <w:spacing w:val="11"/>
          <w:sz w:val="20"/>
        </w:rPr>
        <w:t> </w:t>
      </w:r>
      <w:r>
        <w:rPr>
          <w:color w:val="210A15"/>
          <w:spacing w:val="-1"/>
          <w:w w:val="106"/>
          <w:sz w:val="20"/>
        </w:rPr>
        <w:t>a</w:t>
      </w:r>
      <w:r>
        <w:rPr>
          <w:color w:val="210A15"/>
          <w:w w:val="106"/>
          <w:sz w:val="20"/>
        </w:rPr>
        <w:t>n</w:t>
      </w:r>
      <w:r>
        <w:rPr>
          <w:color w:val="210A15"/>
          <w:spacing w:val="-18"/>
          <w:sz w:val="20"/>
        </w:rPr>
        <w:t> </w:t>
      </w:r>
      <w:r>
        <w:rPr>
          <w:color w:val="210A15"/>
          <w:spacing w:val="-5"/>
          <w:w w:val="106"/>
          <w:sz w:val="20"/>
        </w:rPr>
        <w:t>a</w:t>
      </w:r>
      <w:r>
        <w:rPr>
          <w:color w:val="3B1C1F"/>
          <w:spacing w:val="-2"/>
          <w:w w:val="106"/>
          <w:sz w:val="20"/>
        </w:rPr>
        <w:t>l</w:t>
      </w:r>
      <w:r>
        <w:rPr>
          <w:color w:val="210A15"/>
          <w:w w:val="106"/>
          <w:sz w:val="20"/>
        </w:rPr>
        <w:t>t</w:t>
      </w:r>
      <w:r>
        <w:rPr>
          <w:color w:val="210A15"/>
          <w:spacing w:val="-37"/>
          <w:sz w:val="20"/>
        </w:rPr>
        <w:t> </w:t>
      </w:r>
      <w:r>
        <w:rPr>
          <w:color w:val="210A15"/>
          <w:spacing w:val="-1"/>
          <w:w w:val="106"/>
          <w:sz w:val="20"/>
        </w:rPr>
        <w:t>ern</w:t>
      </w:r>
      <w:r>
        <w:rPr>
          <w:color w:val="210A15"/>
          <w:spacing w:val="-13"/>
          <w:w w:val="106"/>
          <w:sz w:val="20"/>
        </w:rPr>
        <w:t>a</w:t>
      </w:r>
      <w:r>
        <w:rPr>
          <w:color w:val="3B1C1F"/>
          <w:spacing w:val="-1"/>
          <w:w w:val="101"/>
          <w:sz w:val="20"/>
        </w:rPr>
        <w:t>t</w:t>
      </w:r>
      <w:r>
        <w:rPr>
          <w:color w:val="3B1C1F"/>
          <w:w w:val="101"/>
          <w:sz w:val="20"/>
        </w:rPr>
        <w:t>i</w:t>
      </w:r>
      <w:r>
        <w:rPr>
          <w:color w:val="3B1C1F"/>
          <w:spacing w:val="-32"/>
          <w:sz w:val="20"/>
        </w:rPr>
        <w:t> </w:t>
      </w:r>
      <w:r>
        <w:rPr>
          <w:color w:val="210A15"/>
          <w:w w:val="106"/>
          <w:sz w:val="20"/>
        </w:rPr>
        <w:t>ve</w:t>
      </w:r>
      <w:r>
        <w:rPr>
          <w:color w:val="210A15"/>
          <w:spacing w:val="-20"/>
          <w:sz w:val="20"/>
        </w:rPr>
        <w:t> </w:t>
      </w:r>
      <w:r>
        <w:rPr>
          <w:color w:val="210A15"/>
          <w:spacing w:val="-18"/>
          <w:w w:val="106"/>
          <w:sz w:val="20"/>
        </w:rPr>
        <w:t>H</w:t>
      </w:r>
      <w:r>
        <w:rPr>
          <w:color w:val="3B1C1F"/>
          <w:spacing w:val="-12"/>
          <w:w w:val="106"/>
          <w:sz w:val="20"/>
        </w:rPr>
        <w:t>T</w:t>
      </w:r>
      <w:r>
        <w:rPr>
          <w:color w:val="210A15"/>
          <w:w w:val="106"/>
          <w:sz w:val="20"/>
        </w:rPr>
        <w:t>N</w:t>
      </w:r>
      <w:r>
        <w:rPr>
          <w:color w:val="210A15"/>
          <w:spacing w:val="-16"/>
          <w:sz w:val="20"/>
        </w:rPr>
        <w:t> </w:t>
      </w:r>
      <w:r>
        <w:rPr>
          <w:color w:val="210A15"/>
          <w:w w:val="106"/>
          <w:sz w:val="20"/>
        </w:rPr>
        <w:t>me</w:t>
      </w:r>
      <w:r>
        <w:rPr>
          <w:color w:val="210A15"/>
          <w:spacing w:val="-5"/>
          <w:w w:val="106"/>
          <w:sz w:val="20"/>
        </w:rPr>
        <w:t>d</w:t>
      </w:r>
      <w:r>
        <w:rPr>
          <w:color w:val="3B1C1F"/>
          <w:spacing w:val="4"/>
          <w:w w:val="106"/>
          <w:sz w:val="20"/>
        </w:rPr>
        <w:t>i</w:t>
      </w:r>
      <w:r>
        <w:rPr>
          <w:color w:val="210A15"/>
          <w:w w:val="101"/>
          <w:sz w:val="20"/>
        </w:rPr>
        <w:t>ca</w:t>
      </w:r>
      <w:r>
        <w:rPr>
          <w:color w:val="210A15"/>
          <w:spacing w:val="4"/>
          <w:w w:val="101"/>
          <w:sz w:val="20"/>
        </w:rPr>
        <w:t>t</w:t>
      </w:r>
      <w:r>
        <w:rPr>
          <w:color w:val="3B1C1F"/>
          <w:spacing w:val="8"/>
          <w:w w:val="101"/>
          <w:sz w:val="20"/>
        </w:rPr>
        <w:t>i</w:t>
      </w:r>
      <w:r>
        <w:rPr>
          <w:color w:val="210A15"/>
          <w:spacing w:val="4"/>
          <w:w w:val="101"/>
          <w:sz w:val="20"/>
        </w:rPr>
        <w:t>o</w:t>
      </w:r>
      <w:r>
        <w:rPr>
          <w:color w:val="3B1C1F"/>
          <w:w w:val="101"/>
          <w:sz w:val="20"/>
        </w:rPr>
        <w:t>n</w:t>
      </w:r>
      <w:r>
        <w:rPr>
          <w:color w:val="3B1C1F"/>
          <w:spacing w:val="2"/>
          <w:sz w:val="20"/>
        </w:rPr>
        <w:t> </w:t>
      </w:r>
      <w:r>
        <w:rPr>
          <w:color w:val="210A15"/>
          <w:spacing w:val="17"/>
          <w:w w:val="101"/>
          <w:sz w:val="20"/>
        </w:rPr>
        <w:t>t</w:t>
      </w:r>
      <w:r>
        <w:rPr>
          <w:color w:val="3B1C1F"/>
          <w:w w:val="101"/>
          <w:sz w:val="20"/>
        </w:rPr>
        <w:t>o</w:t>
      </w:r>
      <w:r>
        <w:rPr>
          <w:color w:val="3B1C1F"/>
          <w:spacing w:val="1"/>
          <w:sz w:val="20"/>
        </w:rPr>
        <w:t> </w:t>
      </w:r>
      <w:r>
        <w:rPr>
          <w:color w:val="210A15"/>
          <w:w w:val="101"/>
          <w:sz w:val="20"/>
        </w:rPr>
        <w:t>rep</w:t>
      </w:r>
      <w:r>
        <w:rPr>
          <w:color w:val="210A15"/>
          <w:spacing w:val="-33"/>
          <w:sz w:val="20"/>
        </w:rPr>
        <w:t> </w:t>
      </w:r>
      <w:r>
        <w:rPr>
          <w:color w:val="3B1C1F"/>
          <w:spacing w:val="2"/>
          <w:w w:val="101"/>
          <w:sz w:val="20"/>
        </w:rPr>
        <w:t>l</w:t>
      </w:r>
      <w:r>
        <w:rPr>
          <w:color w:val="210A15"/>
          <w:spacing w:val="-10"/>
          <w:w w:val="101"/>
          <w:sz w:val="20"/>
        </w:rPr>
        <w:t>a</w:t>
      </w:r>
      <w:r>
        <w:rPr>
          <w:color w:val="3B1C1F"/>
          <w:spacing w:val="-9"/>
          <w:w w:val="107"/>
          <w:sz w:val="20"/>
        </w:rPr>
        <w:t>c</w:t>
      </w:r>
      <w:r>
        <w:rPr>
          <w:color w:val="210A15"/>
          <w:w w:val="107"/>
          <w:sz w:val="20"/>
        </w:rPr>
        <w:t>e</w:t>
      </w:r>
      <w:r>
        <w:rPr>
          <w:color w:val="210A15"/>
          <w:spacing w:val="-11"/>
          <w:sz w:val="20"/>
        </w:rPr>
        <w:t> </w:t>
      </w:r>
      <w:r>
        <w:rPr>
          <w:color w:val="210A15"/>
          <w:spacing w:val="-1"/>
          <w:w w:val="110"/>
          <w:sz w:val="20"/>
        </w:rPr>
        <w:t>th</w:t>
      </w:r>
      <w:r>
        <w:rPr>
          <w:color w:val="210A15"/>
          <w:w w:val="110"/>
          <w:sz w:val="20"/>
        </w:rPr>
        <w:t>e</w:t>
      </w:r>
      <w:r>
        <w:rPr>
          <w:color w:val="210A15"/>
          <w:spacing w:val="-2"/>
          <w:sz w:val="20"/>
        </w:rPr>
        <w:t> </w:t>
      </w:r>
      <w:r>
        <w:rPr>
          <w:color w:val="210A15"/>
          <w:spacing w:val="-1"/>
          <w:w w:val="90"/>
          <w:sz w:val="20"/>
        </w:rPr>
        <w:t>ACEI</w:t>
      </w:r>
      <w:r>
        <w:rPr>
          <w:color w:val="210A15"/>
          <w:w w:val="90"/>
          <w:sz w:val="20"/>
        </w:rPr>
        <w:t>.</w:t>
      </w:r>
      <w:r>
        <w:rPr>
          <w:color w:val="210A15"/>
          <w:spacing w:val="-9"/>
          <w:sz w:val="20"/>
        </w:rPr>
        <w:t> </w:t>
      </w:r>
      <w:r>
        <w:rPr>
          <w:color w:val="210A15"/>
          <w:spacing w:val="-1"/>
          <w:w w:val="104"/>
          <w:sz w:val="20"/>
        </w:rPr>
        <w:t>Can'</w:t>
      </w:r>
      <w:r>
        <w:rPr>
          <w:color w:val="210A15"/>
          <w:w w:val="104"/>
          <w:sz w:val="20"/>
        </w:rPr>
        <w:t>t</w:t>
      </w:r>
      <w:r>
        <w:rPr>
          <w:color w:val="210A15"/>
          <w:spacing w:val="-1"/>
          <w:sz w:val="20"/>
        </w:rPr>
        <w:t> </w:t>
      </w:r>
      <w:r>
        <w:rPr>
          <w:color w:val="210A15"/>
          <w:spacing w:val="-1"/>
          <w:w w:val="99"/>
          <w:sz w:val="20"/>
        </w:rPr>
        <w:t>us</w:t>
      </w:r>
      <w:r>
        <w:rPr>
          <w:color w:val="210A15"/>
          <w:w w:val="99"/>
          <w:sz w:val="20"/>
        </w:rPr>
        <w:t>e</w:t>
      </w:r>
      <w:r>
        <w:rPr>
          <w:color w:val="210A15"/>
          <w:spacing w:val="-3"/>
          <w:sz w:val="20"/>
        </w:rPr>
        <w:t> </w:t>
      </w:r>
      <w:r>
        <w:rPr>
          <w:color w:val="210A15"/>
          <w:w w:val="101"/>
          <w:sz w:val="20"/>
        </w:rPr>
        <w:t>a</w:t>
      </w:r>
      <w:r>
        <w:rPr>
          <w:color w:val="210A15"/>
          <w:spacing w:val="-12"/>
          <w:sz w:val="20"/>
        </w:rPr>
        <w:t> </w:t>
      </w:r>
      <w:r>
        <w:rPr>
          <w:color w:val="210A15"/>
          <w:spacing w:val="-1"/>
          <w:w w:val="91"/>
          <w:sz w:val="20"/>
        </w:rPr>
        <w:t>HCT</w:t>
      </w:r>
      <w:r>
        <w:rPr>
          <w:color w:val="210A15"/>
          <w:w w:val="91"/>
          <w:sz w:val="20"/>
        </w:rPr>
        <w:t>Z</w:t>
      </w:r>
      <w:r>
        <w:rPr>
          <w:color w:val="210A15"/>
          <w:spacing w:val="-6"/>
          <w:sz w:val="20"/>
        </w:rPr>
        <w:t> </w:t>
      </w:r>
      <w:r>
        <w:rPr>
          <w:color w:val="210A15"/>
          <w:spacing w:val="-1"/>
          <w:w w:val="100"/>
          <w:sz w:val="20"/>
        </w:rPr>
        <w:t>becaus</w:t>
      </w:r>
      <w:r>
        <w:rPr>
          <w:color w:val="210A15"/>
          <w:w w:val="100"/>
          <w:sz w:val="20"/>
        </w:rPr>
        <w:t>e</w:t>
      </w:r>
      <w:r>
        <w:rPr>
          <w:color w:val="210A15"/>
          <w:spacing w:val="-6"/>
          <w:sz w:val="20"/>
        </w:rPr>
        <w:t> </w:t>
      </w:r>
      <w:r>
        <w:rPr>
          <w:color w:val="210A15"/>
          <w:spacing w:val="-1"/>
          <w:w w:val="100"/>
          <w:sz w:val="20"/>
        </w:rPr>
        <w:t>o</w:t>
      </w:r>
      <w:r>
        <w:rPr>
          <w:color w:val="210A15"/>
          <w:w w:val="100"/>
          <w:sz w:val="20"/>
        </w:rPr>
        <w:t>f</w:t>
      </w:r>
      <w:r>
        <w:rPr>
          <w:color w:val="210A15"/>
          <w:sz w:val="20"/>
        </w:rPr>
        <w:t> </w:t>
      </w:r>
      <w:r>
        <w:rPr>
          <w:color w:val="210A15"/>
          <w:spacing w:val="-25"/>
          <w:sz w:val="20"/>
        </w:rPr>
        <w:t> </w:t>
      </w:r>
      <w:r>
        <w:rPr>
          <w:color w:val="210A15"/>
          <w:w w:val="103"/>
          <w:sz w:val="20"/>
        </w:rPr>
        <w:t>sulfa</w:t>
      </w:r>
      <w:r>
        <w:rPr>
          <w:color w:val="210A15"/>
          <w:spacing w:val="-2"/>
          <w:sz w:val="20"/>
        </w:rPr>
        <w:t> </w:t>
      </w:r>
      <w:r>
        <w:rPr>
          <w:color w:val="210A15"/>
          <w:spacing w:val="-1"/>
          <w:w w:val="101"/>
          <w:sz w:val="20"/>
        </w:rPr>
        <w:t>all</w:t>
      </w:r>
      <w:r>
        <w:rPr>
          <w:color w:val="210A15"/>
          <w:spacing w:val="-79"/>
          <w:w w:val="101"/>
          <w:sz w:val="20"/>
        </w:rPr>
        <w:t>e</w:t>
      </w:r>
      <w:r>
        <w:rPr>
          <w:color w:val="210A15"/>
          <w:w w:val="81"/>
          <w:sz w:val="20"/>
        </w:rPr>
        <w:t>r</w:t>
      </w:r>
      <w:r>
        <w:rPr>
          <w:color w:val="210A15"/>
          <w:sz w:val="20"/>
        </w:rPr>
        <w:t> </w:t>
      </w:r>
      <w:r>
        <w:rPr>
          <w:color w:val="210A15"/>
          <w:spacing w:val="2"/>
          <w:sz w:val="20"/>
        </w:rPr>
        <w:t> </w:t>
      </w:r>
      <w:r>
        <w:rPr>
          <w:color w:val="210A15"/>
          <w:spacing w:val="-72"/>
          <w:w w:val="105"/>
          <w:sz w:val="20"/>
        </w:rPr>
        <w:t>g</w:t>
      </w:r>
      <w:r>
        <w:rPr>
          <w:color w:val="592F41"/>
          <w:spacing w:val="12"/>
          <w:w w:val="105"/>
          <w:sz w:val="20"/>
        </w:rPr>
        <w:t>.</w:t>
      </w:r>
      <w:r>
        <w:rPr>
          <w:color w:val="210A15"/>
          <w:spacing w:val="-1"/>
          <w:w w:val="105"/>
          <w:sz w:val="20"/>
        </w:rPr>
        <w:t>y </w:t>
      </w:r>
      <w:r>
        <w:rPr>
          <w:color w:val="210A15"/>
          <w:sz w:val="20"/>
        </w:rPr>
        <w:t>Also</w:t>
      </w:r>
      <w:r>
        <w:rPr>
          <w:color w:val="210A15"/>
          <w:spacing w:val="3"/>
          <w:sz w:val="20"/>
        </w:rPr>
        <w:t> </w:t>
      </w:r>
      <w:r>
        <w:rPr>
          <w:color w:val="210A15"/>
          <w:sz w:val="20"/>
        </w:rPr>
        <w:t>has</w:t>
      </w:r>
      <w:r>
        <w:rPr>
          <w:color w:val="210A15"/>
          <w:spacing w:val="-9"/>
          <w:sz w:val="20"/>
        </w:rPr>
        <w:t> </w:t>
      </w:r>
      <w:r>
        <w:rPr>
          <w:color w:val="210A15"/>
          <w:sz w:val="20"/>
        </w:rPr>
        <w:t>asthma/COPD</w:t>
      </w:r>
      <w:r>
        <w:rPr>
          <w:color w:val="210A15"/>
          <w:spacing w:val="10"/>
          <w:sz w:val="20"/>
        </w:rPr>
        <w:t> </w:t>
      </w:r>
      <w:r>
        <w:rPr>
          <w:color w:val="210A15"/>
          <w:sz w:val="20"/>
        </w:rPr>
        <w:t>picture</w:t>
      </w:r>
      <w:r>
        <w:rPr>
          <w:color w:val="210A15"/>
          <w:spacing w:val="-8"/>
          <w:sz w:val="20"/>
        </w:rPr>
        <w:t> </w:t>
      </w:r>
      <w:r>
        <w:rPr>
          <w:color w:val="210A15"/>
          <w:sz w:val="20"/>
        </w:rPr>
        <w:t>so</w:t>
      </w:r>
      <w:r>
        <w:rPr>
          <w:color w:val="210A15"/>
          <w:spacing w:val="-13"/>
          <w:sz w:val="20"/>
        </w:rPr>
        <w:t> </w:t>
      </w:r>
      <w:r>
        <w:rPr>
          <w:color w:val="210A15"/>
          <w:sz w:val="20"/>
        </w:rPr>
        <w:t>beta blocker</w:t>
      </w:r>
      <w:r>
        <w:rPr>
          <w:color w:val="210A15"/>
          <w:spacing w:val="-8"/>
          <w:sz w:val="20"/>
        </w:rPr>
        <w:t> </w:t>
      </w:r>
      <w:r>
        <w:rPr>
          <w:color w:val="210A15"/>
          <w:sz w:val="20"/>
        </w:rPr>
        <w:t>may</w:t>
      </w:r>
      <w:r>
        <w:rPr>
          <w:color w:val="210A15"/>
          <w:spacing w:val="-11"/>
          <w:sz w:val="20"/>
        </w:rPr>
        <w:t> </w:t>
      </w:r>
      <w:r>
        <w:rPr>
          <w:color w:val="210A15"/>
          <w:sz w:val="20"/>
        </w:rPr>
        <w:t>not</w:t>
      </w:r>
      <w:r>
        <w:rPr>
          <w:color w:val="210A15"/>
          <w:spacing w:val="25"/>
          <w:sz w:val="20"/>
        </w:rPr>
        <w:t> </w:t>
      </w:r>
      <w:r>
        <w:rPr>
          <w:color w:val="210A15"/>
          <w:sz w:val="20"/>
        </w:rPr>
        <w:t>work</w:t>
      </w:r>
      <w:r>
        <w:rPr>
          <w:color w:val="210A15"/>
          <w:spacing w:val="-3"/>
          <w:sz w:val="20"/>
        </w:rPr>
        <w:t> </w:t>
      </w:r>
      <w:r>
        <w:rPr>
          <w:color w:val="210A15"/>
          <w:sz w:val="20"/>
        </w:rPr>
        <w:t>well</w:t>
      </w:r>
      <w:r>
        <w:rPr>
          <w:color w:val="210A15"/>
          <w:spacing w:val="-20"/>
          <w:sz w:val="20"/>
        </w:rPr>
        <w:t> </w:t>
      </w:r>
      <w:r>
        <w:rPr>
          <w:color w:val="210A15"/>
          <w:sz w:val="20"/>
        </w:rPr>
        <w:t>either</w:t>
      </w:r>
      <w:r>
        <w:rPr>
          <w:color w:val="3B1C1F"/>
          <w:sz w:val="20"/>
        </w:rPr>
        <w:t>.</w:t>
      </w:r>
    </w:p>
    <w:p>
      <w:pPr>
        <w:pStyle w:val="BodyText"/>
        <w:spacing w:before="161"/>
        <w:ind w:left="1289"/>
      </w:pPr>
      <w:r>
        <w:rPr>
          <w:color w:val="210A15"/>
          <w:w w:val="95"/>
        </w:rPr>
        <w:t>++CAD</w:t>
      </w:r>
      <w:r>
        <w:rPr>
          <w:color w:val="210A15"/>
          <w:spacing w:val="7"/>
          <w:w w:val="95"/>
        </w:rPr>
        <w:t> </w:t>
      </w:r>
      <w:r>
        <w:rPr>
          <w:color w:val="210A15"/>
          <w:w w:val="95"/>
        </w:rPr>
        <w:t>s/p</w:t>
      </w:r>
      <w:r>
        <w:rPr>
          <w:color w:val="210A15"/>
          <w:spacing w:val="-5"/>
          <w:w w:val="95"/>
        </w:rPr>
        <w:t> </w:t>
      </w:r>
      <w:r>
        <w:rPr>
          <w:color w:val="210A15"/>
          <w:w w:val="95"/>
        </w:rPr>
        <w:t>PCI</w:t>
      </w:r>
      <w:r>
        <w:rPr>
          <w:color w:val="210A15"/>
          <w:spacing w:val="2"/>
          <w:w w:val="95"/>
        </w:rPr>
        <w:t> </w:t>
      </w:r>
      <w:r>
        <w:rPr>
          <w:color w:val="210A15"/>
          <w:w w:val="95"/>
        </w:rPr>
        <w:t>in</w:t>
      </w:r>
      <w:r>
        <w:rPr>
          <w:color w:val="210A15"/>
          <w:spacing w:val="26"/>
          <w:w w:val="95"/>
        </w:rPr>
        <w:t> </w:t>
      </w:r>
      <w:r>
        <w:rPr>
          <w:color w:val="210A15"/>
          <w:w w:val="95"/>
        </w:rPr>
        <w:t>1999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2"/>
        </w:numPr>
        <w:tabs>
          <w:tab w:pos="1420" w:val="left" w:leader="none"/>
        </w:tabs>
        <w:spacing w:line="240" w:lineRule="auto" w:before="0" w:after="0"/>
        <w:ind w:left="1419" w:right="0" w:hanging="121"/>
        <w:jc w:val="left"/>
        <w:rPr>
          <w:color w:val="56331F"/>
          <w:sz w:val="20"/>
        </w:rPr>
      </w:pPr>
      <w:r>
        <w:rPr>
          <w:color w:val="56331F"/>
          <w:sz w:val="20"/>
        </w:rPr>
        <w:t>Resume</w:t>
      </w:r>
      <w:r>
        <w:rPr>
          <w:color w:val="56331F"/>
          <w:spacing w:val="9"/>
          <w:sz w:val="20"/>
        </w:rPr>
        <w:t> </w:t>
      </w:r>
      <w:r>
        <w:rPr>
          <w:color w:val="56331F"/>
          <w:sz w:val="20"/>
        </w:rPr>
        <w:t>sim</w:t>
      </w:r>
      <w:r>
        <w:rPr>
          <w:color w:val="3B1C1F"/>
          <w:sz w:val="20"/>
        </w:rPr>
        <w:t>v</w:t>
      </w:r>
      <w:r>
        <w:rPr>
          <w:color w:val="56331F"/>
          <w:sz w:val="20"/>
        </w:rPr>
        <w:t>astatin</w:t>
      </w:r>
      <w:r>
        <w:rPr>
          <w:color w:val="56331F"/>
          <w:spacing w:val="79"/>
          <w:sz w:val="20"/>
        </w:rPr>
        <w:t> </w:t>
      </w:r>
      <w:r>
        <w:rPr>
          <w:color w:val="56331F"/>
          <w:sz w:val="20"/>
        </w:rPr>
        <w:t>and</w:t>
      </w:r>
      <w:r>
        <w:rPr>
          <w:color w:val="56331F"/>
          <w:spacing w:val="7"/>
          <w:sz w:val="20"/>
        </w:rPr>
        <w:t> </w:t>
      </w:r>
      <w:r>
        <w:rPr>
          <w:color w:val="56331F"/>
          <w:sz w:val="20"/>
        </w:rPr>
        <w:t>aspirin</w:t>
      </w:r>
      <w:r>
        <w:rPr>
          <w:color w:val="56331F"/>
          <w:spacing w:val="25"/>
          <w:sz w:val="20"/>
        </w:rPr>
        <w:t> </w:t>
      </w:r>
      <w:r>
        <w:rPr>
          <w:color w:val="3B1C1F"/>
          <w:sz w:val="20"/>
        </w:rPr>
        <w:t>w</w:t>
      </w:r>
      <w:r>
        <w:rPr>
          <w:color w:val="56331F"/>
          <w:sz w:val="20"/>
        </w:rPr>
        <w:t>hen</w:t>
      </w:r>
      <w:r>
        <w:rPr>
          <w:color w:val="56331F"/>
          <w:spacing w:val="-26"/>
          <w:sz w:val="20"/>
        </w:rPr>
        <w:t> </w:t>
      </w:r>
      <w:r>
        <w:rPr>
          <w:color w:val="56331F"/>
          <w:sz w:val="20"/>
        </w:rPr>
        <w:t>patient is</w:t>
      </w:r>
      <w:r>
        <w:rPr>
          <w:color w:val="56331F"/>
          <w:spacing w:val="-11"/>
          <w:sz w:val="20"/>
        </w:rPr>
        <w:t> </w:t>
      </w:r>
      <w:r>
        <w:rPr>
          <w:color w:val="56331F"/>
          <w:sz w:val="20"/>
        </w:rPr>
        <w:t>able</w:t>
      </w:r>
      <w:r>
        <w:rPr>
          <w:color w:val="56331F"/>
          <w:spacing w:val="2"/>
          <w:sz w:val="20"/>
        </w:rPr>
        <w:t> </w:t>
      </w:r>
      <w:r>
        <w:rPr>
          <w:color w:val="56331F"/>
          <w:sz w:val="20"/>
        </w:rPr>
        <w:t>to</w:t>
      </w:r>
      <w:r>
        <w:rPr>
          <w:color w:val="56331F"/>
          <w:spacing w:val="36"/>
          <w:sz w:val="20"/>
        </w:rPr>
        <w:t> </w:t>
      </w:r>
      <w:r>
        <w:rPr>
          <w:color w:val="56331F"/>
          <w:sz w:val="20"/>
        </w:rPr>
        <w:t>take</w:t>
      </w:r>
      <w:r>
        <w:rPr>
          <w:color w:val="56331F"/>
          <w:spacing w:val="-5"/>
          <w:sz w:val="20"/>
        </w:rPr>
        <w:t> </w:t>
      </w:r>
      <w:r>
        <w:rPr>
          <w:color w:val="56331F"/>
          <w:sz w:val="20"/>
        </w:rPr>
        <w:t>oral</w:t>
      </w:r>
      <w:r>
        <w:rPr>
          <w:color w:val="56331F"/>
          <w:spacing w:val="-8"/>
          <w:sz w:val="20"/>
        </w:rPr>
        <w:t> </w:t>
      </w:r>
      <w:r>
        <w:rPr>
          <w:color w:val="56331F"/>
          <w:sz w:val="20"/>
        </w:rPr>
        <w:t>meds</w:t>
      </w:r>
    </w:p>
    <w:p>
      <w:pPr>
        <w:pStyle w:val="Heading2"/>
        <w:spacing w:before="194"/>
        <w:ind w:left="1294"/>
      </w:pPr>
      <w:r>
        <w:rPr>
          <w:color w:val="3B1C1F"/>
        </w:rPr>
        <w:t>++</w:t>
      </w:r>
      <w:r>
        <w:rPr>
          <w:color w:val="210A15"/>
        </w:rPr>
        <w:t>G</w:t>
      </w:r>
      <w:r>
        <w:rPr>
          <w:color w:val="3B1C1F"/>
        </w:rPr>
        <w:t>E</w:t>
      </w:r>
      <w:r>
        <w:rPr>
          <w:color w:val="210A15"/>
        </w:rPr>
        <w:t>RD</w:t>
      </w:r>
    </w:p>
    <w:p>
      <w:pPr>
        <w:pStyle w:val="BodyText"/>
        <w:spacing w:before="3"/>
        <w:rPr>
          <w:sz w:val="12"/>
        </w:rPr>
      </w:pPr>
    </w:p>
    <w:p>
      <w:pPr>
        <w:pStyle w:val="ListParagraph"/>
        <w:numPr>
          <w:ilvl w:val="0"/>
          <w:numId w:val="2"/>
        </w:numPr>
        <w:tabs>
          <w:tab w:pos="1423" w:val="left" w:leader="none"/>
        </w:tabs>
        <w:spacing w:line="240" w:lineRule="auto" w:before="94" w:after="0"/>
        <w:ind w:left="1423" w:right="0" w:hanging="119"/>
        <w:jc w:val="left"/>
        <w:rPr>
          <w:color w:val="56331F"/>
          <w:sz w:val="20"/>
        </w:rPr>
      </w:pPr>
      <w:r>
        <w:rPr>
          <w:color w:val="56331F"/>
          <w:spacing w:val="-1"/>
          <w:w w:val="105"/>
          <w:sz w:val="20"/>
        </w:rPr>
        <w:t>famotidine</w:t>
      </w:r>
      <w:r>
        <w:rPr>
          <w:color w:val="56331F"/>
          <w:spacing w:val="-3"/>
          <w:w w:val="105"/>
          <w:sz w:val="20"/>
        </w:rPr>
        <w:t> </w:t>
      </w:r>
      <w:r>
        <w:rPr>
          <w:color w:val="56331F"/>
          <w:w w:val="105"/>
          <w:sz w:val="20"/>
        </w:rPr>
        <w:t>when</w:t>
      </w:r>
      <w:r>
        <w:rPr>
          <w:color w:val="56331F"/>
          <w:spacing w:val="-10"/>
          <w:w w:val="105"/>
          <w:sz w:val="20"/>
        </w:rPr>
        <w:t> </w:t>
      </w:r>
      <w:r>
        <w:rPr>
          <w:color w:val="56331F"/>
          <w:w w:val="105"/>
          <w:sz w:val="20"/>
        </w:rPr>
        <w:t>oral</w:t>
      </w:r>
      <w:r>
        <w:rPr>
          <w:color w:val="56331F"/>
          <w:spacing w:val="-9"/>
          <w:w w:val="105"/>
          <w:sz w:val="20"/>
        </w:rPr>
        <w:t> </w:t>
      </w:r>
      <w:r>
        <w:rPr>
          <w:color w:val="56331F"/>
          <w:w w:val="105"/>
          <w:sz w:val="20"/>
        </w:rPr>
        <w:t>meds</w:t>
      </w:r>
      <w:r>
        <w:rPr>
          <w:color w:val="56331F"/>
          <w:spacing w:val="-11"/>
          <w:w w:val="105"/>
          <w:sz w:val="20"/>
        </w:rPr>
        <w:t> </w:t>
      </w:r>
      <w:r>
        <w:rPr>
          <w:color w:val="56331F"/>
          <w:w w:val="105"/>
          <w:sz w:val="20"/>
        </w:rPr>
        <w:t>are</w:t>
      </w:r>
      <w:r>
        <w:rPr>
          <w:color w:val="56331F"/>
          <w:spacing w:val="-14"/>
          <w:w w:val="105"/>
          <w:sz w:val="20"/>
        </w:rPr>
        <w:t> </w:t>
      </w:r>
      <w:r>
        <w:rPr>
          <w:color w:val="3B1C1F"/>
          <w:w w:val="105"/>
          <w:sz w:val="20"/>
        </w:rPr>
        <w:t>r</w:t>
      </w:r>
      <w:r>
        <w:rPr>
          <w:color w:val="56331F"/>
          <w:w w:val="105"/>
          <w:sz w:val="20"/>
        </w:rPr>
        <w:t>esumed</w:t>
      </w:r>
    </w:p>
    <w:p>
      <w:pPr>
        <w:pStyle w:val="BodyText"/>
        <w:rPr>
          <w:sz w:val="22"/>
        </w:rPr>
      </w:pPr>
    </w:p>
    <w:p>
      <w:pPr>
        <w:spacing w:before="153"/>
        <w:ind w:left="117" w:right="0" w:firstLine="0"/>
        <w:jc w:val="left"/>
        <w:rPr>
          <w:sz w:val="144"/>
        </w:rPr>
      </w:pPr>
      <w:r>
        <w:rPr>
          <w:color w:val="210A15"/>
          <w:w w:val="106"/>
          <w:sz w:val="144"/>
        </w:rPr>
        <w:t>•</w:t>
      </w:r>
    </w:p>
    <w:p>
      <w:pPr>
        <w:spacing w:after="0"/>
        <w:jc w:val="left"/>
        <w:rPr>
          <w:sz w:val="144"/>
        </w:rPr>
        <w:sectPr>
          <w:pgSz w:w="12240" w:h="15840"/>
          <w:pgMar w:top="1320" w:bottom="280" w:left="80" w:right="98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7036048</wp:posOffset>
            </wp:positionH>
            <wp:positionV relativeFrom="page">
              <wp:posOffset>0</wp:posOffset>
            </wp:positionV>
            <wp:extent cx="730037" cy="3667738"/>
            <wp:effectExtent l="0" t="0" r="0" b="0"/>
            <wp:wrapNone/>
            <wp:docPr id="1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37" cy="3667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0pt;margin-top:.0pt;width:1.114976pt;height:194.679249pt;mso-position-horizontal-relative:page;mso-position-vertical-relative:page;z-index:15737344" id="docshape37" filled="true" fillcolor="#000000" stroked="false">
            <v:fill type="solid"/>
            <w10:wrap type="none"/>
          </v:rect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6"/>
        </w:rPr>
      </w:pPr>
    </w:p>
    <w:p>
      <w:pPr>
        <w:spacing w:before="95"/>
        <w:ind w:left="722" w:right="0" w:firstLine="0"/>
        <w:jc w:val="left"/>
        <w:rPr>
          <w:sz w:val="19"/>
        </w:rPr>
      </w:pPr>
      <w:r>
        <w:rPr>
          <w:color w:val="0E0C0C"/>
          <w:w w:val="105"/>
          <w:sz w:val="19"/>
        </w:rPr>
        <w:t>Chief</w:t>
      </w:r>
      <w:r>
        <w:rPr>
          <w:color w:val="0E0C0C"/>
          <w:spacing w:val="-10"/>
          <w:w w:val="105"/>
          <w:sz w:val="19"/>
        </w:rPr>
        <w:t> </w:t>
      </w:r>
      <w:r>
        <w:rPr>
          <w:color w:val="0E0C0C"/>
          <w:w w:val="105"/>
          <w:sz w:val="19"/>
        </w:rPr>
        <w:t>Complaint:</w:t>
      </w:r>
    </w:p>
    <w:p>
      <w:pPr>
        <w:pStyle w:val="BodyText"/>
        <w:spacing w:before="8"/>
        <w:rPr>
          <w:sz w:val="19"/>
        </w:rPr>
      </w:pPr>
    </w:p>
    <w:p>
      <w:pPr>
        <w:spacing w:line="501" w:lineRule="auto" w:before="0"/>
        <w:ind w:left="716" w:right="3523" w:firstLine="11"/>
        <w:jc w:val="left"/>
        <w:rPr>
          <w:sz w:val="19"/>
        </w:rPr>
      </w:pPr>
      <w:r>
        <w:rPr>
          <w:color w:val="0E0C0C"/>
          <w:w w:val="105"/>
          <w:sz w:val="19"/>
        </w:rPr>
        <w:t>"swelling</w:t>
      </w:r>
      <w:r>
        <w:rPr>
          <w:color w:val="0E0C0C"/>
          <w:spacing w:val="20"/>
          <w:w w:val="105"/>
          <w:sz w:val="19"/>
        </w:rPr>
        <w:t> </w:t>
      </w:r>
      <w:r>
        <w:rPr>
          <w:color w:val="0E0C0C"/>
          <w:w w:val="105"/>
          <w:sz w:val="19"/>
        </w:rPr>
        <w:t>of</w:t>
      </w:r>
      <w:r>
        <w:rPr>
          <w:color w:val="0E0C0C"/>
          <w:spacing w:val="32"/>
          <w:w w:val="105"/>
          <w:sz w:val="19"/>
        </w:rPr>
        <w:t> </w:t>
      </w:r>
      <w:r>
        <w:rPr>
          <w:color w:val="0E0C0C"/>
          <w:w w:val="105"/>
          <w:sz w:val="19"/>
        </w:rPr>
        <w:t>tongue</w:t>
      </w:r>
      <w:r>
        <w:rPr>
          <w:color w:val="0E0C0C"/>
          <w:spacing w:val="19"/>
          <w:w w:val="105"/>
          <w:sz w:val="19"/>
        </w:rPr>
        <w:t> </w:t>
      </w:r>
      <w:r>
        <w:rPr>
          <w:color w:val="0E0C0C"/>
          <w:w w:val="105"/>
          <w:sz w:val="19"/>
        </w:rPr>
        <w:t>and</w:t>
      </w:r>
      <w:r>
        <w:rPr>
          <w:color w:val="0E0C0C"/>
          <w:spacing w:val="6"/>
          <w:w w:val="105"/>
          <w:sz w:val="19"/>
        </w:rPr>
        <w:t> </w:t>
      </w:r>
      <w:r>
        <w:rPr>
          <w:color w:val="0E0C0C"/>
          <w:w w:val="105"/>
          <w:sz w:val="19"/>
        </w:rPr>
        <w:t>difficulty</w:t>
      </w:r>
      <w:r>
        <w:rPr>
          <w:color w:val="0E0C0C"/>
          <w:spacing w:val="22"/>
          <w:w w:val="105"/>
          <w:sz w:val="19"/>
        </w:rPr>
        <w:t> </w:t>
      </w:r>
      <w:r>
        <w:rPr>
          <w:color w:val="0E0C0C"/>
          <w:w w:val="105"/>
          <w:sz w:val="19"/>
        </w:rPr>
        <w:t>breathing</w:t>
      </w:r>
      <w:r>
        <w:rPr>
          <w:color w:val="0E0C0C"/>
          <w:spacing w:val="5"/>
          <w:w w:val="105"/>
          <w:sz w:val="19"/>
        </w:rPr>
        <w:t> </w:t>
      </w:r>
      <w:r>
        <w:rPr>
          <w:color w:val="0E0C0C"/>
          <w:w w:val="105"/>
          <w:sz w:val="19"/>
        </w:rPr>
        <w:t>and</w:t>
      </w:r>
      <w:r>
        <w:rPr>
          <w:color w:val="0E0C0C"/>
          <w:spacing w:val="16"/>
          <w:w w:val="105"/>
          <w:sz w:val="19"/>
        </w:rPr>
        <w:t> </w:t>
      </w:r>
      <w:r>
        <w:rPr>
          <w:color w:val="0E0C0C"/>
          <w:w w:val="105"/>
          <w:sz w:val="19"/>
        </w:rPr>
        <w:t>swallowing"</w:t>
      </w:r>
      <w:r>
        <w:rPr>
          <w:color w:val="0E0C0C"/>
          <w:spacing w:val="1"/>
          <w:w w:val="105"/>
          <w:sz w:val="19"/>
        </w:rPr>
        <w:t> </w:t>
      </w:r>
      <w:r>
        <w:rPr>
          <w:color w:val="0E0C0C"/>
          <w:w w:val="110"/>
          <w:sz w:val="19"/>
        </w:rPr>
        <w:t>History</w:t>
      </w:r>
      <w:r>
        <w:rPr>
          <w:color w:val="0E0C0C"/>
          <w:spacing w:val="-6"/>
          <w:w w:val="110"/>
          <w:sz w:val="19"/>
        </w:rPr>
        <w:t> </w:t>
      </w:r>
      <w:r>
        <w:rPr>
          <w:color w:val="0E0C0C"/>
          <w:w w:val="110"/>
          <w:sz w:val="19"/>
        </w:rPr>
        <w:t>of</w:t>
      </w:r>
      <w:r>
        <w:rPr>
          <w:color w:val="0E0C0C"/>
          <w:spacing w:val="-3"/>
          <w:w w:val="110"/>
          <w:sz w:val="19"/>
        </w:rPr>
        <w:t> </w:t>
      </w:r>
      <w:r>
        <w:rPr>
          <w:color w:val="0E0C0C"/>
          <w:w w:val="110"/>
          <w:sz w:val="19"/>
        </w:rPr>
        <w:t>Present</w:t>
      </w:r>
      <w:r>
        <w:rPr>
          <w:color w:val="0E0C0C"/>
          <w:spacing w:val="-6"/>
          <w:w w:val="110"/>
          <w:sz w:val="19"/>
        </w:rPr>
        <w:t> </w:t>
      </w:r>
      <w:r>
        <w:rPr>
          <w:color w:val="0E0C0C"/>
          <w:w w:val="110"/>
          <w:sz w:val="19"/>
        </w:rPr>
        <w:t>Illness:</w:t>
      </w:r>
    </w:p>
    <w:p>
      <w:pPr>
        <w:spacing w:line="321" w:lineRule="auto" w:before="0"/>
        <w:ind w:left="689" w:right="113" w:firstLine="24"/>
        <w:jc w:val="left"/>
        <w:rPr>
          <w:sz w:val="19"/>
        </w:rPr>
      </w:pPr>
      <w:r>
        <w:rPr>
          <w:color w:val="0E0C0C"/>
          <w:w w:val="105"/>
          <w:sz w:val="19"/>
        </w:rPr>
        <w:t>59</w:t>
      </w:r>
      <w:r>
        <w:rPr>
          <w:color w:val="0E0C0C"/>
          <w:spacing w:val="1"/>
          <w:w w:val="105"/>
          <w:sz w:val="19"/>
        </w:rPr>
        <w:t> </w:t>
      </w:r>
      <w:r>
        <w:rPr>
          <w:color w:val="0E0C0C"/>
          <w:w w:val="105"/>
          <w:sz w:val="19"/>
        </w:rPr>
        <w:t>yo</w:t>
      </w:r>
      <w:r>
        <w:rPr>
          <w:color w:val="0E0C0C"/>
          <w:spacing w:val="1"/>
          <w:w w:val="105"/>
          <w:sz w:val="19"/>
        </w:rPr>
        <w:t> </w:t>
      </w:r>
      <w:r>
        <w:rPr>
          <w:color w:val="0E0C0C"/>
          <w:w w:val="105"/>
          <w:sz w:val="19"/>
        </w:rPr>
        <w:t>woman in NAD with a h/o</w:t>
      </w:r>
      <w:r>
        <w:rPr>
          <w:color w:val="0E0C0C"/>
          <w:spacing w:val="1"/>
          <w:w w:val="105"/>
          <w:sz w:val="19"/>
        </w:rPr>
        <w:t> </w:t>
      </w:r>
      <w:r>
        <w:rPr>
          <w:color w:val="0E0C0C"/>
          <w:w w:val="105"/>
          <w:sz w:val="19"/>
        </w:rPr>
        <w:t>CAD, DM2, asthma and HTN on altace for 8 years awoke from sleep</w:t>
      </w:r>
      <w:r>
        <w:rPr>
          <w:color w:val="0E0C0C"/>
          <w:spacing w:val="1"/>
          <w:w w:val="105"/>
          <w:sz w:val="19"/>
        </w:rPr>
        <w:t> </w:t>
      </w:r>
      <w:r>
        <w:rPr>
          <w:color w:val="0E0C0C"/>
          <w:w w:val="105"/>
          <w:sz w:val="19"/>
        </w:rPr>
        <w:t>around 2:30 am this morning of a sore throat and swelling of tongue. She came </w:t>
      </w:r>
      <w:r>
        <w:rPr>
          <w:color w:val="282426"/>
          <w:w w:val="105"/>
          <w:sz w:val="19"/>
        </w:rPr>
        <w:t>i</w:t>
      </w:r>
      <w:r>
        <w:rPr>
          <w:color w:val="0E0C0C"/>
          <w:w w:val="105"/>
          <w:sz w:val="19"/>
        </w:rPr>
        <w:t>mmediat ely to  </w:t>
      </w:r>
      <w:r>
        <w:rPr>
          <w:color w:val="282426"/>
          <w:w w:val="105"/>
          <w:sz w:val="19"/>
        </w:rPr>
        <w:t>t </w:t>
      </w:r>
      <w:r>
        <w:rPr>
          <w:color w:val="0E0C0C"/>
          <w:w w:val="105"/>
          <w:sz w:val="19"/>
        </w:rPr>
        <w:t>he ED</w:t>
      </w:r>
      <w:r>
        <w:rPr>
          <w:color w:val="0E0C0C"/>
          <w:spacing w:val="1"/>
          <w:w w:val="105"/>
          <w:sz w:val="19"/>
        </w:rPr>
        <w:t> </w:t>
      </w:r>
      <w:r>
        <w:rPr>
          <w:color w:val="0E0C0C"/>
          <w:w w:val="105"/>
          <w:sz w:val="19"/>
        </w:rPr>
        <w:t>b/c</w:t>
      </w:r>
      <w:r>
        <w:rPr>
          <w:color w:val="0E0C0C"/>
          <w:spacing w:val="9"/>
          <w:w w:val="105"/>
          <w:sz w:val="19"/>
        </w:rPr>
        <w:t> </w:t>
      </w:r>
      <w:r>
        <w:rPr>
          <w:color w:val="0E0C0C"/>
          <w:w w:val="105"/>
          <w:sz w:val="19"/>
        </w:rPr>
        <w:t>she</w:t>
      </w:r>
      <w:r>
        <w:rPr>
          <w:color w:val="0E0C0C"/>
          <w:spacing w:val="11"/>
          <w:w w:val="105"/>
          <w:sz w:val="19"/>
        </w:rPr>
        <w:t> </w:t>
      </w:r>
      <w:r>
        <w:rPr>
          <w:color w:val="0E0C0C"/>
          <w:w w:val="105"/>
          <w:sz w:val="19"/>
        </w:rPr>
        <w:t>was</w:t>
      </w:r>
      <w:r>
        <w:rPr>
          <w:color w:val="0E0C0C"/>
          <w:spacing w:val="-2"/>
          <w:w w:val="105"/>
          <w:sz w:val="19"/>
        </w:rPr>
        <w:t> </w:t>
      </w:r>
      <w:r>
        <w:rPr>
          <w:color w:val="0E0C0C"/>
          <w:w w:val="105"/>
          <w:sz w:val="19"/>
        </w:rPr>
        <w:t>having</w:t>
      </w:r>
      <w:r>
        <w:rPr>
          <w:color w:val="0E0C0C"/>
          <w:spacing w:val="-2"/>
          <w:w w:val="105"/>
          <w:sz w:val="19"/>
        </w:rPr>
        <w:t> </w:t>
      </w:r>
      <w:r>
        <w:rPr>
          <w:color w:val="0E0C0C"/>
          <w:w w:val="105"/>
          <w:sz w:val="19"/>
        </w:rPr>
        <w:t>difficulty</w:t>
      </w:r>
      <w:r>
        <w:rPr>
          <w:color w:val="0E0C0C"/>
          <w:spacing w:val="10"/>
          <w:w w:val="105"/>
          <w:sz w:val="19"/>
        </w:rPr>
        <w:t> </w:t>
      </w:r>
      <w:r>
        <w:rPr>
          <w:color w:val="0E0C0C"/>
          <w:w w:val="105"/>
          <w:sz w:val="19"/>
        </w:rPr>
        <w:t>swallowing</w:t>
      </w:r>
      <w:r>
        <w:rPr>
          <w:color w:val="0E0C0C"/>
          <w:spacing w:val="-1"/>
          <w:w w:val="105"/>
          <w:sz w:val="19"/>
        </w:rPr>
        <w:t> </w:t>
      </w:r>
      <w:r>
        <w:rPr>
          <w:color w:val="0E0C0C"/>
          <w:w w:val="105"/>
          <w:sz w:val="19"/>
        </w:rPr>
        <w:t>and some</w:t>
      </w:r>
      <w:r>
        <w:rPr>
          <w:color w:val="0E0C0C"/>
          <w:spacing w:val="-4"/>
          <w:w w:val="105"/>
          <w:sz w:val="19"/>
        </w:rPr>
        <w:t> </w:t>
      </w:r>
      <w:r>
        <w:rPr>
          <w:color w:val="0E0C0C"/>
          <w:w w:val="105"/>
          <w:sz w:val="19"/>
        </w:rPr>
        <w:t>trouble</w:t>
      </w:r>
      <w:r>
        <w:rPr>
          <w:color w:val="0E0C0C"/>
          <w:spacing w:val="5"/>
          <w:w w:val="105"/>
          <w:sz w:val="19"/>
        </w:rPr>
        <w:t> </w:t>
      </w:r>
      <w:r>
        <w:rPr>
          <w:color w:val="0E0C0C"/>
          <w:w w:val="105"/>
          <w:sz w:val="19"/>
        </w:rPr>
        <w:t>breathing</w:t>
      </w:r>
      <w:r>
        <w:rPr>
          <w:color w:val="0E0C0C"/>
          <w:spacing w:val="3"/>
          <w:w w:val="105"/>
          <w:sz w:val="19"/>
        </w:rPr>
        <w:t> </w:t>
      </w:r>
      <w:r>
        <w:rPr>
          <w:color w:val="0E0C0C"/>
          <w:w w:val="105"/>
          <w:sz w:val="19"/>
        </w:rPr>
        <w:t>due</w:t>
      </w:r>
      <w:r>
        <w:rPr>
          <w:color w:val="0E0C0C"/>
          <w:spacing w:val="-4"/>
          <w:w w:val="105"/>
          <w:sz w:val="19"/>
        </w:rPr>
        <w:t> </w:t>
      </w:r>
      <w:r>
        <w:rPr>
          <w:color w:val="0E0C0C"/>
          <w:w w:val="105"/>
          <w:sz w:val="19"/>
        </w:rPr>
        <w:t>to</w:t>
      </w:r>
      <w:r>
        <w:rPr>
          <w:color w:val="0E0C0C"/>
          <w:spacing w:val="28"/>
          <w:w w:val="105"/>
          <w:sz w:val="19"/>
        </w:rPr>
        <w:t> </w:t>
      </w:r>
      <w:r>
        <w:rPr>
          <w:color w:val="0E0C0C"/>
          <w:w w:val="105"/>
          <w:sz w:val="19"/>
        </w:rPr>
        <w:t>obstruction</w:t>
      </w:r>
      <w:r>
        <w:rPr>
          <w:color w:val="0E0C0C"/>
          <w:spacing w:val="4"/>
          <w:w w:val="105"/>
          <w:sz w:val="19"/>
        </w:rPr>
        <w:t> </w:t>
      </w:r>
      <w:r>
        <w:rPr>
          <w:color w:val="0E0C0C"/>
          <w:w w:val="105"/>
          <w:sz w:val="19"/>
        </w:rPr>
        <w:t>caused</w:t>
      </w:r>
      <w:r>
        <w:rPr>
          <w:color w:val="0E0C0C"/>
          <w:spacing w:val="11"/>
          <w:w w:val="105"/>
          <w:sz w:val="19"/>
        </w:rPr>
        <w:t> </w:t>
      </w:r>
      <w:r>
        <w:rPr>
          <w:color w:val="0E0C0C"/>
          <w:w w:val="105"/>
          <w:sz w:val="19"/>
        </w:rPr>
        <w:t>by</w:t>
      </w:r>
      <w:r>
        <w:rPr>
          <w:color w:val="0E0C0C"/>
          <w:spacing w:val="1"/>
          <w:w w:val="105"/>
          <w:sz w:val="19"/>
        </w:rPr>
        <w:t> </w:t>
      </w:r>
      <w:r>
        <w:rPr>
          <w:color w:val="0E0C0C"/>
          <w:w w:val="105"/>
          <w:sz w:val="19"/>
        </w:rPr>
        <w:t>the</w:t>
      </w:r>
      <w:r>
        <w:rPr>
          <w:color w:val="0E0C0C"/>
          <w:spacing w:val="1"/>
          <w:w w:val="105"/>
          <w:sz w:val="19"/>
        </w:rPr>
        <w:t> </w:t>
      </w:r>
      <w:r>
        <w:rPr>
          <w:color w:val="0E0C0C"/>
          <w:spacing w:val="-1"/>
          <w:w w:val="105"/>
          <w:sz w:val="19"/>
        </w:rPr>
        <w:t>swelling. She has never had a similar </w:t>
      </w:r>
      <w:r>
        <w:rPr>
          <w:color w:val="0E0C0C"/>
          <w:w w:val="105"/>
          <w:sz w:val="19"/>
        </w:rPr>
        <w:t>reaction ever before and she did not  have any associated SOB,</w:t>
      </w:r>
      <w:r>
        <w:rPr>
          <w:color w:val="0E0C0C"/>
          <w:spacing w:val="1"/>
          <w:w w:val="105"/>
          <w:sz w:val="19"/>
        </w:rPr>
        <w:t> </w:t>
      </w:r>
      <w:r>
        <w:rPr>
          <w:color w:val="0E0C0C"/>
          <w:w w:val="105"/>
          <w:sz w:val="19"/>
        </w:rPr>
        <w:t>chest pain, itching, or nausea</w:t>
      </w:r>
      <w:r>
        <w:rPr>
          <w:color w:val="282426"/>
          <w:w w:val="105"/>
          <w:sz w:val="19"/>
        </w:rPr>
        <w:t>. </w:t>
      </w:r>
      <w:r>
        <w:rPr>
          <w:color w:val="0E0C0C"/>
          <w:w w:val="105"/>
          <w:sz w:val="19"/>
        </w:rPr>
        <w:t>She has not noticed any rashes, and has been afebrile. She says that she</w:t>
      </w:r>
      <w:r>
        <w:rPr>
          <w:color w:val="0E0C0C"/>
          <w:spacing w:val="1"/>
          <w:w w:val="105"/>
          <w:sz w:val="19"/>
        </w:rPr>
        <w:t> </w:t>
      </w:r>
      <w:r>
        <w:rPr>
          <w:color w:val="0E0C0C"/>
          <w:w w:val="105"/>
          <w:sz w:val="19"/>
        </w:rPr>
        <w:t>feels like it is swollen down in her esophagus as well. In the ED she was given 25mg benadryl IV, 125 mg</w:t>
      </w:r>
      <w:r>
        <w:rPr>
          <w:color w:val="0E0C0C"/>
          <w:spacing w:val="1"/>
          <w:w w:val="105"/>
          <w:sz w:val="19"/>
        </w:rPr>
        <w:t> </w:t>
      </w:r>
      <w:r>
        <w:rPr>
          <w:color w:val="0E0C0C"/>
          <w:w w:val="105"/>
          <w:sz w:val="19"/>
        </w:rPr>
        <w:t>solumedrol IV and pepcid 20 mg IV</w:t>
      </w:r>
      <w:r>
        <w:rPr>
          <w:color w:val="282426"/>
          <w:w w:val="105"/>
          <w:sz w:val="19"/>
        </w:rPr>
        <w:t>. </w:t>
      </w:r>
      <w:r>
        <w:rPr>
          <w:color w:val="0E0C0C"/>
          <w:w w:val="105"/>
          <w:sz w:val="19"/>
        </w:rPr>
        <w:t>This has helped the  swelling some but  her throat still hurts and it</w:t>
      </w:r>
      <w:r>
        <w:rPr>
          <w:color w:val="0E0C0C"/>
          <w:spacing w:val="1"/>
          <w:w w:val="105"/>
          <w:sz w:val="19"/>
        </w:rPr>
        <w:t> </w:t>
      </w:r>
      <w:r>
        <w:rPr>
          <w:color w:val="0E0C0C"/>
          <w:w w:val="105"/>
          <w:sz w:val="19"/>
        </w:rPr>
        <w:t>hurts to</w:t>
      </w:r>
      <w:r>
        <w:rPr>
          <w:color w:val="0E0C0C"/>
          <w:spacing w:val="1"/>
          <w:w w:val="105"/>
          <w:sz w:val="19"/>
        </w:rPr>
        <w:t> </w:t>
      </w:r>
      <w:r>
        <w:rPr>
          <w:color w:val="0E0C0C"/>
          <w:w w:val="105"/>
          <w:sz w:val="19"/>
        </w:rPr>
        <w:t>swallow </w:t>
      </w:r>
      <w:r>
        <w:rPr>
          <w:color w:val="3D3A3B"/>
          <w:w w:val="105"/>
          <w:sz w:val="19"/>
        </w:rPr>
        <w:t>. </w:t>
      </w:r>
      <w:r>
        <w:rPr>
          <w:color w:val="0E0C0C"/>
          <w:w w:val="105"/>
          <w:sz w:val="19"/>
        </w:rPr>
        <w:t>Nothing else was able to  relieve the  pain and nothing make it  worse though she has</w:t>
      </w:r>
      <w:r>
        <w:rPr>
          <w:color w:val="0E0C0C"/>
          <w:spacing w:val="1"/>
          <w:w w:val="105"/>
          <w:sz w:val="19"/>
        </w:rPr>
        <w:t> </w:t>
      </w:r>
      <w:r>
        <w:rPr>
          <w:color w:val="0E0C0C"/>
          <w:w w:val="105"/>
          <w:sz w:val="19"/>
        </w:rPr>
        <w:t>not</w:t>
      </w:r>
      <w:r>
        <w:rPr>
          <w:color w:val="0E0C0C"/>
          <w:spacing w:val="48"/>
          <w:w w:val="105"/>
          <w:sz w:val="19"/>
        </w:rPr>
        <w:t> </w:t>
      </w:r>
      <w:r>
        <w:rPr>
          <w:color w:val="0E0C0C"/>
          <w:w w:val="105"/>
          <w:sz w:val="19"/>
        </w:rPr>
        <w:t>tried</w:t>
      </w:r>
      <w:r>
        <w:rPr>
          <w:color w:val="0E0C0C"/>
          <w:spacing w:val="9"/>
          <w:w w:val="105"/>
          <w:sz w:val="19"/>
        </w:rPr>
        <w:t> </w:t>
      </w:r>
      <w:r>
        <w:rPr>
          <w:color w:val="0E0C0C"/>
          <w:w w:val="105"/>
          <w:sz w:val="19"/>
        </w:rPr>
        <w:t>to</w:t>
      </w:r>
      <w:r>
        <w:rPr>
          <w:color w:val="0E0C0C"/>
          <w:spacing w:val="15"/>
          <w:w w:val="105"/>
          <w:sz w:val="19"/>
        </w:rPr>
        <w:t> </w:t>
      </w:r>
      <w:r>
        <w:rPr>
          <w:color w:val="0E0C0C"/>
          <w:w w:val="105"/>
          <w:sz w:val="19"/>
        </w:rPr>
        <w:t>drink</w:t>
      </w:r>
      <w:r>
        <w:rPr>
          <w:color w:val="0E0C0C"/>
          <w:spacing w:val="9"/>
          <w:w w:val="105"/>
          <w:sz w:val="19"/>
        </w:rPr>
        <w:t> </w:t>
      </w:r>
      <w:r>
        <w:rPr>
          <w:color w:val="0E0C0C"/>
          <w:w w:val="105"/>
          <w:sz w:val="19"/>
        </w:rPr>
        <w:t>any</w:t>
      </w:r>
      <w:r>
        <w:rPr>
          <w:color w:val="0E0C0C"/>
          <w:spacing w:val="7"/>
          <w:w w:val="105"/>
          <w:sz w:val="19"/>
        </w:rPr>
        <w:t> </w:t>
      </w:r>
      <w:r>
        <w:rPr>
          <w:color w:val="0E0C0C"/>
          <w:w w:val="105"/>
          <w:sz w:val="19"/>
        </w:rPr>
        <w:t>fluids</w:t>
      </w:r>
      <w:r>
        <w:rPr>
          <w:color w:val="0E0C0C"/>
          <w:spacing w:val="7"/>
          <w:w w:val="105"/>
          <w:sz w:val="19"/>
        </w:rPr>
        <w:t> </w:t>
      </w:r>
      <w:r>
        <w:rPr>
          <w:color w:val="0E0C0C"/>
          <w:w w:val="105"/>
          <w:sz w:val="19"/>
        </w:rPr>
        <w:t>because</w:t>
      </w:r>
      <w:r>
        <w:rPr>
          <w:color w:val="0E0C0C"/>
          <w:spacing w:val="11"/>
          <w:w w:val="105"/>
          <w:sz w:val="19"/>
        </w:rPr>
        <w:t> </w:t>
      </w:r>
      <w:r>
        <w:rPr>
          <w:color w:val="0E0C0C"/>
          <w:w w:val="105"/>
          <w:sz w:val="19"/>
        </w:rPr>
        <w:t>of</w:t>
      </w:r>
      <w:r>
        <w:rPr>
          <w:color w:val="0E0C0C"/>
          <w:spacing w:val="32"/>
          <w:w w:val="105"/>
          <w:sz w:val="19"/>
        </w:rPr>
        <w:t> </w:t>
      </w:r>
      <w:r>
        <w:rPr>
          <w:color w:val="0E0C0C"/>
          <w:w w:val="105"/>
          <w:sz w:val="19"/>
        </w:rPr>
        <w:t>trouble</w:t>
      </w:r>
      <w:r>
        <w:rPr>
          <w:color w:val="0E0C0C"/>
          <w:spacing w:val="16"/>
          <w:w w:val="105"/>
          <w:sz w:val="19"/>
        </w:rPr>
        <w:t> </w:t>
      </w:r>
      <w:r>
        <w:rPr>
          <w:color w:val="0E0C0C"/>
          <w:w w:val="105"/>
          <w:sz w:val="19"/>
        </w:rPr>
        <w:t>swallowing.</w:t>
      </w:r>
      <w:r>
        <w:rPr>
          <w:color w:val="0E0C0C"/>
          <w:spacing w:val="12"/>
          <w:w w:val="105"/>
          <w:sz w:val="19"/>
        </w:rPr>
        <w:t> </w:t>
      </w:r>
      <w:r>
        <w:rPr>
          <w:color w:val="0E0C0C"/>
          <w:w w:val="105"/>
          <w:sz w:val="19"/>
        </w:rPr>
        <w:t>She</w:t>
      </w:r>
      <w:r>
        <w:rPr>
          <w:color w:val="0E0C0C"/>
          <w:spacing w:val="13"/>
          <w:w w:val="105"/>
          <w:sz w:val="19"/>
        </w:rPr>
        <w:t> </w:t>
      </w:r>
      <w:r>
        <w:rPr>
          <w:color w:val="0E0C0C"/>
          <w:w w:val="105"/>
          <w:sz w:val="19"/>
        </w:rPr>
        <w:t>denies</w:t>
      </w:r>
      <w:r>
        <w:rPr>
          <w:color w:val="0E0C0C"/>
          <w:spacing w:val="11"/>
          <w:w w:val="105"/>
          <w:sz w:val="19"/>
        </w:rPr>
        <w:t> </w:t>
      </w:r>
      <w:r>
        <w:rPr>
          <w:color w:val="0E0C0C"/>
          <w:w w:val="105"/>
          <w:sz w:val="19"/>
        </w:rPr>
        <w:t>any</w:t>
      </w:r>
      <w:r>
        <w:rPr>
          <w:color w:val="0E0C0C"/>
          <w:spacing w:val="12"/>
          <w:w w:val="105"/>
          <w:sz w:val="19"/>
        </w:rPr>
        <w:t> </w:t>
      </w:r>
      <w:r>
        <w:rPr>
          <w:color w:val="0E0C0C"/>
          <w:w w:val="105"/>
          <w:sz w:val="19"/>
        </w:rPr>
        <w:t>recent</w:t>
      </w:r>
      <w:r>
        <w:rPr>
          <w:color w:val="0E0C0C"/>
          <w:spacing w:val="13"/>
          <w:w w:val="105"/>
          <w:sz w:val="19"/>
        </w:rPr>
        <w:t> </w:t>
      </w:r>
      <w:r>
        <w:rPr>
          <w:color w:val="0E0C0C"/>
          <w:w w:val="105"/>
          <w:sz w:val="19"/>
        </w:rPr>
        <w:t>travel,</w:t>
      </w:r>
      <w:r>
        <w:rPr>
          <w:color w:val="0E0C0C"/>
          <w:spacing w:val="11"/>
          <w:w w:val="105"/>
          <w:sz w:val="19"/>
        </w:rPr>
        <w:t> </w:t>
      </w:r>
      <w:r>
        <w:rPr>
          <w:color w:val="0E0C0C"/>
          <w:w w:val="105"/>
          <w:sz w:val="19"/>
        </w:rPr>
        <w:t>recent</w:t>
      </w:r>
      <w:r>
        <w:rPr>
          <w:color w:val="0E0C0C"/>
          <w:spacing w:val="1"/>
          <w:w w:val="105"/>
          <w:sz w:val="19"/>
        </w:rPr>
        <w:t> </w:t>
      </w:r>
      <w:r>
        <w:rPr>
          <w:color w:val="0E0C0C"/>
          <w:w w:val="105"/>
          <w:sz w:val="19"/>
        </w:rPr>
        <w:t>exposure to</w:t>
      </w:r>
      <w:r>
        <w:rPr>
          <w:color w:val="0E0C0C"/>
          <w:spacing w:val="1"/>
          <w:w w:val="105"/>
          <w:sz w:val="19"/>
        </w:rPr>
        <w:t> </w:t>
      </w:r>
      <w:r>
        <w:rPr>
          <w:color w:val="0E0C0C"/>
          <w:w w:val="105"/>
          <w:sz w:val="19"/>
        </w:rPr>
        <w:t>unusual plants or animals or other allergens. She has not</w:t>
      </w:r>
      <w:r>
        <w:rPr>
          <w:color w:val="0E0C0C"/>
          <w:spacing w:val="1"/>
          <w:w w:val="105"/>
          <w:sz w:val="19"/>
        </w:rPr>
        <w:t> </w:t>
      </w:r>
      <w:r>
        <w:rPr>
          <w:color w:val="0E0C0C"/>
          <w:w w:val="105"/>
          <w:sz w:val="19"/>
        </w:rPr>
        <w:t>started any new medications, has</w:t>
      </w:r>
      <w:r>
        <w:rPr>
          <w:color w:val="0E0C0C"/>
          <w:spacing w:val="1"/>
          <w:w w:val="105"/>
          <w:sz w:val="19"/>
        </w:rPr>
        <w:t> </w:t>
      </w:r>
      <w:r>
        <w:rPr>
          <w:color w:val="0E0C0C"/>
          <w:w w:val="105"/>
          <w:sz w:val="19"/>
        </w:rPr>
        <w:t>not</w:t>
      </w:r>
      <w:r>
        <w:rPr>
          <w:color w:val="0E0C0C"/>
          <w:spacing w:val="1"/>
          <w:w w:val="105"/>
          <w:sz w:val="19"/>
        </w:rPr>
        <w:t> </w:t>
      </w:r>
      <w:r>
        <w:rPr>
          <w:color w:val="0E0C0C"/>
          <w:w w:val="105"/>
          <w:sz w:val="19"/>
        </w:rPr>
        <w:t>used any new lotions or perfumes and has not</w:t>
      </w:r>
      <w:r>
        <w:rPr>
          <w:color w:val="0E0C0C"/>
          <w:spacing w:val="1"/>
          <w:w w:val="105"/>
          <w:sz w:val="19"/>
        </w:rPr>
        <w:t> </w:t>
      </w:r>
      <w:r>
        <w:rPr>
          <w:color w:val="0E0C0C"/>
          <w:w w:val="105"/>
          <w:sz w:val="19"/>
        </w:rPr>
        <w:t>eaten any unusual foods. Patient has not</w:t>
      </w:r>
      <w:r>
        <w:rPr>
          <w:color w:val="0E0C0C"/>
          <w:spacing w:val="1"/>
          <w:w w:val="105"/>
          <w:sz w:val="19"/>
        </w:rPr>
        <w:t> </w:t>
      </w:r>
      <w:r>
        <w:rPr>
          <w:color w:val="0E0C0C"/>
          <w:w w:val="105"/>
          <w:sz w:val="19"/>
        </w:rPr>
        <w:t>taken any of</w:t>
      </w:r>
      <w:r>
        <w:rPr>
          <w:color w:val="0E0C0C"/>
          <w:spacing w:val="-53"/>
          <w:w w:val="105"/>
          <w:sz w:val="19"/>
        </w:rPr>
        <w:t> </w:t>
      </w:r>
      <w:r>
        <w:rPr>
          <w:color w:val="0E0C0C"/>
          <w:w w:val="110"/>
          <w:sz w:val="19"/>
        </w:rPr>
        <w:t>her</w:t>
      </w:r>
      <w:r>
        <w:rPr>
          <w:color w:val="0E0C0C"/>
          <w:spacing w:val="-4"/>
          <w:w w:val="110"/>
          <w:sz w:val="19"/>
        </w:rPr>
        <w:t> </w:t>
      </w:r>
      <w:r>
        <w:rPr>
          <w:color w:val="0E0C0C"/>
          <w:w w:val="110"/>
          <w:sz w:val="19"/>
        </w:rPr>
        <w:t>oral</w:t>
      </w:r>
      <w:r>
        <w:rPr>
          <w:color w:val="0E0C0C"/>
          <w:spacing w:val="-11"/>
          <w:w w:val="110"/>
          <w:sz w:val="19"/>
        </w:rPr>
        <w:t> </w:t>
      </w:r>
      <w:r>
        <w:rPr>
          <w:color w:val="0E0C0C"/>
          <w:w w:val="110"/>
          <w:sz w:val="19"/>
        </w:rPr>
        <w:t>medications today.</w:t>
      </w:r>
    </w:p>
    <w:p>
      <w:pPr>
        <w:spacing w:before="156"/>
        <w:ind w:left="678" w:right="0" w:firstLine="0"/>
        <w:jc w:val="left"/>
        <w:rPr>
          <w:sz w:val="19"/>
        </w:rPr>
      </w:pPr>
      <w:r>
        <w:rPr>
          <w:color w:val="0E0C0C"/>
          <w:w w:val="105"/>
          <w:sz w:val="19"/>
        </w:rPr>
        <w:t>Surgical</w:t>
      </w:r>
      <w:r>
        <w:rPr>
          <w:color w:val="0E0C0C"/>
          <w:spacing w:val="-4"/>
          <w:w w:val="105"/>
          <w:sz w:val="19"/>
        </w:rPr>
        <w:t> </w:t>
      </w:r>
      <w:r>
        <w:rPr>
          <w:color w:val="0E0C0C"/>
          <w:w w:val="105"/>
          <w:sz w:val="19"/>
        </w:rPr>
        <w:t>History:</w:t>
      </w:r>
    </w:p>
    <w:p>
      <w:pPr>
        <w:pStyle w:val="BodyText"/>
        <w:spacing w:before="1"/>
        <w:rPr>
          <w:sz w:val="21"/>
        </w:rPr>
      </w:pPr>
    </w:p>
    <w:p>
      <w:pPr>
        <w:spacing w:line="494" w:lineRule="auto" w:before="0"/>
        <w:ind w:left="668" w:right="7064" w:firstLine="13"/>
        <w:jc w:val="left"/>
        <w:rPr>
          <w:sz w:val="19"/>
        </w:rPr>
      </w:pPr>
      <w:r>
        <w:rPr>
          <w:color w:val="0E0C0C"/>
          <w:w w:val="105"/>
          <w:sz w:val="19"/>
        </w:rPr>
        <w:t>s/p</w:t>
      </w:r>
      <w:r>
        <w:rPr>
          <w:color w:val="0E0C0C"/>
          <w:spacing w:val="9"/>
          <w:w w:val="105"/>
          <w:sz w:val="19"/>
        </w:rPr>
        <w:t> </w:t>
      </w:r>
      <w:r>
        <w:rPr>
          <w:color w:val="0E0C0C"/>
          <w:w w:val="105"/>
          <w:sz w:val="19"/>
        </w:rPr>
        <w:t>Cardiac</w:t>
      </w:r>
      <w:r>
        <w:rPr>
          <w:color w:val="0E0C0C"/>
          <w:spacing w:val="2"/>
          <w:w w:val="105"/>
          <w:sz w:val="19"/>
        </w:rPr>
        <w:t> </w:t>
      </w:r>
      <w:r>
        <w:rPr>
          <w:color w:val="0E0C0C"/>
          <w:w w:val="105"/>
          <w:sz w:val="19"/>
        </w:rPr>
        <w:t>stent</w:t>
      </w:r>
      <w:r>
        <w:rPr>
          <w:color w:val="0E0C0C"/>
          <w:spacing w:val="-6"/>
          <w:w w:val="105"/>
          <w:sz w:val="19"/>
        </w:rPr>
        <w:t> </w:t>
      </w:r>
      <w:r>
        <w:rPr>
          <w:color w:val="0E0C0C"/>
          <w:w w:val="105"/>
          <w:sz w:val="19"/>
        </w:rPr>
        <w:t>in</w:t>
      </w:r>
      <w:r>
        <w:rPr>
          <w:color w:val="0E0C0C"/>
          <w:spacing w:val="-3"/>
          <w:w w:val="105"/>
          <w:sz w:val="19"/>
        </w:rPr>
        <w:t> </w:t>
      </w:r>
      <w:r>
        <w:rPr>
          <w:color w:val="0E0C0C"/>
          <w:w w:val="105"/>
          <w:sz w:val="19"/>
        </w:rPr>
        <w:t>1999</w:t>
      </w:r>
      <w:r>
        <w:rPr>
          <w:color w:val="0E0C0C"/>
          <w:spacing w:val="1"/>
          <w:w w:val="105"/>
          <w:sz w:val="19"/>
        </w:rPr>
        <w:t> </w:t>
      </w:r>
      <w:r>
        <w:rPr>
          <w:color w:val="0E0C0C"/>
          <w:w w:val="105"/>
          <w:sz w:val="19"/>
        </w:rPr>
        <w:t>s/p</w:t>
      </w:r>
      <w:r>
        <w:rPr>
          <w:color w:val="0E0C0C"/>
          <w:spacing w:val="1"/>
          <w:w w:val="105"/>
          <w:sz w:val="19"/>
        </w:rPr>
        <w:t> </w:t>
      </w:r>
      <w:r>
        <w:rPr>
          <w:color w:val="0E0C0C"/>
          <w:w w:val="105"/>
          <w:sz w:val="19"/>
        </w:rPr>
        <w:t>hysterectomy in 1970s</w:t>
      </w:r>
      <w:r>
        <w:rPr>
          <w:color w:val="0E0C0C"/>
          <w:spacing w:val="-53"/>
          <w:w w:val="105"/>
          <w:sz w:val="19"/>
        </w:rPr>
        <w:t> </w:t>
      </w:r>
      <w:r>
        <w:rPr>
          <w:color w:val="0E0C0C"/>
          <w:spacing w:val="-1"/>
          <w:w w:val="110"/>
          <w:sz w:val="19"/>
        </w:rPr>
        <w:t>s/p appendectomy 1960s</w:t>
      </w:r>
      <w:r>
        <w:rPr>
          <w:color w:val="0E0C0C"/>
          <w:w w:val="110"/>
          <w:sz w:val="19"/>
        </w:rPr>
        <w:t> Medical</w:t>
      </w:r>
      <w:r>
        <w:rPr>
          <w:color w:val="0E0C0C"/>
          <w:spacing w:val="-3"/>
          <w:w w:val="110"/>
          <w:sz w:val="19"/>
        </w:rPr>
        <w:t> </w:t>
      </w:r>
      <w:r>
        <w:rPr>
          <w:color w:val="0E0C0C"/>
          <w:w w:val="110"/>
          <w:sz w:val="19"/>
        </w:rPr>
        <w:t>History:</w:t>
      </w:r>
    </w:p>
    <w:p>
      <w:pPr>
        <w:spacing w:line="316" w:lineRule="auto" w:before="8"/>
        <w:ind w:left="656" w:right="0" w:firstLine="0"/>
        <w:jc w:val="left"/>
        <w:rPr>
          <w:sz w:val="19"/>
        </w:rPr>
      </w:pPr>
      <w:r>
        <w:rPr>
          <w:color w:val="0E0C0C"/>
          <w:sz w:val="19"/>
        </w:rPr>
        <w:t>+CAD w/</w:t>
      </w:r>
      <w:r>
        <w:rPr>
          <w:color w:val="0E0C0C"/>
          <w:spacing w:val="1"/>
          <w:sz w:val="19"/>
        </w:rPr>
        <w:t> </w:t>
      </w:r>
      <w:r>
        <w:rPr>
          <w:color w:val="0E0C0C"/>
          <w:sz w:val="19"/>
        </w:rPr>
        <w:t>Left heart</w:t>
      </w:r>
      <w:r>
        <w:rPr>
          <w:color w:val="0E0C0C"/>
          <w:spacing w:val="1"/>
          <w:sz w:val="19"/>
        </w:rPr>
        <w:t> </w:t>
      </w:r>
      <w:r>
        <w:rPr>
          <w:color w:val="0E0C0C"/>
          <w:sz w:val="19"/>
        </w:rPr>
        <w:t>cath in</w:t>
      </w:r>
      <w:r>
        <w:rPr>
          <w:color w:val="0E0C0C"/>
          <w:spacing w:val="1"/>
          <w:sz w:val="19"/>
        </w:rPr>
        <w:t> </w:t>
      </w:r>
      <w:r>
        <w:rPr>
          <w:color w:val="0E0C0C"/>
          <w:sz w:val="19"/>
        </w:rPr>
        <w:t>2005 showing 40% LAD, 50% small D2, 40% RCA and 30% large OM;</w:t>
      </w:r>
      <w:r>
        <w:rPr>
          <w:color w:val="0E0C0C"/>
          <w:spacing w:val="1"/>
          <w:sz w:val="19"/>
        </w:rPr>
        <w:t> </w:t>
      </w:r>
      <w:r>
        <w:rPr>
          <w:color w:val="0E0C0C"/>
          <w:sz w:val="19"/>
        </w:rPr>
        <w:t>2006 TTE</w:t>
      </w:r>
      <w:r>
        <w:rPr>
          <w:color w:val="0E0C0C"/>
          <w:spacing w:val="-50"/>
          <w:sz w:val="19"/>
        </w:rPr>
        <w:t> </w:t>
      </w:r>
      <w:r>
        <w:rPr>
          <w:color w:val="0E0C0C"/>
          <w:w w:val="105"/>
          <w:sz w:val="19"/>
        </w:rPr>
        <w:t>showing</w:t>
      </w:r>
      <w:r>
        <w:rPr>
          <w:color w:val="0E0C0C"/>
          <w:spacing w:val="-12"/>
          <w:w w:val="105"/>
          <w:sz w:val="19"/>
        </w:rPr>
        <w:t> </w:t>
      </w:r>
      <w:r>
        <w:rPr>
          <w:color w:val="0E0C0C"/>
          <w:w w:val="105"/>
          <w:sz w:val="19"/>
        </w:rPr>
        <w:t>LVEF</w:t>
      </w:r>
      <w:r>
        <w:rPr>
          <w:color w:val="0E0C0C"/>
          <w:spacing w:val="-1"/>
          <w:w w:val="105"/>
          <w:sz w:val="19"/>
        </w:rPr>
        <w:t> </w:t>
      </w:r>
      <w:r>
        <w:rPr>
          <w:color w:val="0E0C0C"/>
          <w:w w:val="105"/>
          <w:sz w:val="19"/>
        </w:rPr>
        <w:t>60-65%</w:t>
      </w:r>
      <w:r>
        <w:rPr>
          <w:color w:val="0E0C0C"/>
          <w:spacing w:val="-1"/>
          <w:w w:val="105"/>
          <w:sz w:val="19"/>
        </w:rPr>
        <w:t> </w:t>
      </w:r>
      <w:r>
        <w:rPr>
          <w:color w:val="0E0C0C"/>
          <w:w w:val="105"/>
          <w:sz w:val="19"/>
        </w:rPr>
        <w:t>with</w:t>
      </w:r>
      <w:r>
        <w:rPr>
          <w:color w:val="0E0C0C"/>
          <w:spacing w:val="-8"/>
          <w:w w:val="105"/>
          <w:sz w:val="19"/>
        </w:rPr>
        <w:t> </w:t>
      </w:r>
      <w:r>
        <w:rPr>
          <w:color w:val="0E0C0C"/>
          <w:w w:val="105"/>
          <w:sz w:val="19"/>
        </w:rPr>
        <w:t>diastolic</w:t>
      </w:r>
      <w:r>
        <w:rPr>
          <w:color w:val="0E0C0C"/>
          <w:spacing w:val="-4"/>
          <w:w w:val="105"/>
          <w:sz w:val="19"/>
        </w:rPr>
        <w:t> </w:t>
      </w:r>
      <w:r>
        <w:rPr>
          <w:color w:val="0E0C0C"/>
          <w:w w:val="105"/>
          <w:sz w:val="19"/>
        </w:rPr>
        <w:t>dysfunction,</w:t>
      </w:r>
      <w:r>
        <w:rPr>
          <w:color w:val="0E0C0C"/>
          <w:spacing w:val="5"/>
          <w:w w:val="105"/>
          <w:sz w:val="19"/>
        </w:rPr>
        <w:t> </w:t>
      </w:r>
      <w:r>
        <w:rPr>
          <w:color w:val="0E0C0C"/>
          <w:w w:val="105"/>
          <w:sz w:val="19"/>
        </w:rPr>
        <w:t>LVH,</w:t>
      </w:r>
      <w:r>
        <w:rPr>
          <w:color w:val="0E0C0C"/>
          <w:spacing w:val="-8"/>
          <w:w w:val="105"/>
          <w:sz w:val="19"/>
        </w:rPr>
        <w:t> </w:t>
      </w:r>
      <w:r>
        <w:rPr>
          <w:color w:val="0E0C0C"/>
          <w:w w:val="105"/>
          <w:sz w:val="19"/>
        </w:rPr>
        <w:t>mild</w:t>
      </w:r>
      <w:r>
        <w:rPr>
          <w:color w:val="0E0C0C"/>
          <w:spacing w:val="-6"/>
          <w:w w:val="105"/>
          <w:sz w:val="19"/>
        </w:rPr>
        <w:t> </w:t>
      </w:r>
      <w:r>
        <w:rPr>
          <w:color w:val="0E0C0C"/>
          <w:w w:val="105"/>
          <w:sz w:val="19"/>
        </w:rPr>
        <w:t>LA</w:t>
      </w:r>
      <w:r>
        <w:rPr>
          <w:color w:val="0E0C0C"/>
          <w:spacing w:val="-6"/>
          <w:w w:val="105"/>
          <w:sz w:val="19"/>
        </w:rPr>
        <w:t> </w:t>
      </w:r>
      <w:r>
        <w:rPr>
          <w:color w:val="0E0C0C"/>
          <w:w w:val="105"/>
          <w:sz w:val="19"/>
        </w:rPr>
        <w:t>dilation</w:t>
      </w:r>
    </w:p>
    <w:p>
      <w:pPr>
        <w:spacing w:before="166"/>
        <w:ind w:left="646" w:right="0" w:firstLine="0"/>
        <w:jc w:val="left"/>
        <w:rPr>
          <w:sz w:val="19"/>
        </w:rPr>
      </w:pPr>
      <w:r>
        <w:rPr>
          <w:color w:val="0E0C0C"/>
          <w:w w:val="110"/>
          <w:sz w:val="19"/>
        </w:rPr>
        <w:t>+Hyperlipidemia</w:t>
      </w:r>
    </w:p>
    <w:p>
      <w:pPr>
        <w:pStyle w:val="BodyText"/>
        <w:spacing w:before="7"/>
      </w:pPr>
    </w:p>
    <w:p>
      <w:pPr>
        <w:spacing w:before="0"/>
        <w:ind w:left="642" w:right="0" w:firstLine="0"/>
        <w:jc w:val="left"/>
        <w:rPr>
          <w:sz w:val="19"/>
        </w:rPr>
      </w:pPr>
      <w:r>
        <w:rPr>
          <w:color w:val="0E0C0C"/>
          <w:sz w:val="19"/>
        </w:rPr>
        <w:t>+HTN</w:t>
      </w:r>
    </w:p>
    <w:p>
      <w:pPr>
        <w:pStyle w:val="BodyText"/>
        <w:spacing w:before="7"/>
      </w:pPr>
    </w:p>
    <w:p>
      <w:pPr>
        <w:spacing w:before="0"/>
        <w:ind w:left="632" w:right="0" w:firstLine="0"/>
        <w:jc w:val="left"/>
        <w:rPr>
          <w:sz w:val="19"/>
        </w:rPr>
      </w:pPr>
      <w:r>
        <w:rPr>
          <w:color w:val="0E0C0C"/>
          <w:w w:val="105"/>
          <w:sz w:val="19"/>
        </w:rPr>
        <w:t>+DM</w:t>
      </w:r>
      <w:r>
        <w:rPr>
          <w:color w:val="0E0C0C"/>
          <w:spacing w:val="6"/>
          <w:w w:val="105"/>
          <w:sz w:val="19"/>
        </w:rPr>
        <w:t> </w:t>
      </w:r>
      <w:r>
        <w:rPr>
          <w:color w:val="0E0C0C"/>
          <w:w w:val="105"/>
          <w:sz w:val="19"/>
        </w:rPr>
        <w:t>2,</w:t>
      </w:r>
      <w:r>
        <w:rPr>
          <w:color w:val="0E0C0C"/>
          <w:spacing w:val="-8"/>
          <w:w w:val="105"/>
          <w:sz w:val="19"/>
        </w:rPr>
        <w:t> </w:t>
      </w:r>
      <w:r>
        <w:rPr>
          <w:color w:val="0E0C0C"/>
          <w:w w:val="105"/>
          <w:sz w:val="19"/>
        </w:rPr>
        <w:t>last</w:t>
      </w:r>
      <w:r>
        <w:rPr>
          <w:color w:val="0E0C0C"/>
          <w:spacing w:val="4"/>
          <w:w w:val="105"/>
          <w:sz w:val="19"/>
        </w:rPr>
        <w:t> </w:t>
      </w:r>
      <w:r>
        <w:rPr>
          <w:color w:val="0E0C0C"/>
          <w:w w:val="105"/>
          <w:sz w:val="19"/>
        </w:rPr>
        <w:t>Ale</w:t>
      </w:r>
      <w:r>
        <w:rPr>
          <w:color w:val="0E0C0C"/>
          <w:spacing w:val="50"/>
          <w:w w:val="105"/>
          <w:sz w:val="19"/>
        </w:rPr>
        <w:t> </w:t>
      </w:r>
      <w:r>
        <w:rPr>
          <w:color w:val="0E0C0C"/>
          <w:w w:val="105"/>
          <w:sz w:val="19"/>
        </w:rPr>
        <w:t>6.7</w:t>
      </w:r>
      <w:r>
        <w:rPr>
          <w:color w:val="0E0C0C"/>
          <w:spacing w:val="-2"/>
          <w:w w:val="105"/>
          <w:sz w:val="19"/>
        </w:rPr>
        <w:t> </w:t>
      </w:r>
      <w:r>
        <w:rPr>
          <w:color w:val="0E0C0C"/>
          <w:w w:val="105"/>
          <w:sz w:val="19"/>
        </w:rPr>
        <w:t>in</w:t>
      </w:r>
      <w:r>
        <w:rPr>
          <w:color w:val="0E0C0C"/>
          <w:spacing w:val="15"/>
          <w:w w:val="105"/>
          <w:sz w:val="19"/>
        </w:rPr>
        <w:t> </w:t>
      </w:r>
      <w:r>
        <w:rPr>
          <w:color w:val="0E0C0C"/>
          <w:w w:val="105"/>
          <w:sz w:val="19"/>
        </w:rPr>
        <w:t>9/2019</w:t>
      </w:r>
    </w:p>
    <w:p>
      <w:pPr>
        <w:pStyle w:val="BodyText"/>
        <w:spacing w:before="1"/>
        <w:rPr>
          <w:sz w:val="21"/>
        </w:rPr>
      </w:pPr>
    </w:p>
    <w:p>
      <w:pPr>
        <w:spacing w:before="0"/>
        <w:ind w:left="622" w:right="0" w:firstLine="0"/>
        <w:jc w:val="left"/>
        <w:rPr>
          <w:sz w:val="19"/>
        </w:rPr>
      </w:pPr>
      <w:r>
        <w:rPr>
          <w:color w:val="0E0C0C"/>
          <w:sz w:val="19"/>
        </w:rPr>
        <w:t>+Asthma/CO</w:t>
      </w:r>
      <w:r>
        <w:rPr>
          <w:color w:val="0E0C0C"/>
          <w:spacing w:val="-28"/>
          <w:sz w:val="19"/>
        </w:rPr>
        <w:t> </w:t>
      </w:r>
      <w:r>
        <w:rPr>
          <w:color w:val="0E0C0C"/>
          <w:sz w:val="19"/>
        </w:rPr>
        <w:t>PD</w:t>
      </w:r>
    </w:p>
    <w:p>
      <w:pPr>
        <w:pStyle w:val="BodyText"/>
        <w:spacing w:before="2"/>
      </w:pPr>
    </w:p>
    <w:p>
      <w:pPr>
        <w:spacing w:before="1"/>
        <w:ind w:left="617" w:right="0" w:firstLine="0"/>
        <w:jc w:val="left"/>
        <w:rPr>
          <w:sz w:val="19"/>
        </w:rPr>
      </w:pPr>
      <w:r>
        <w:rPr>
          <w:color w:val="0E0C0C"/>
          <w:sz w:val="19"/>
        </w:rPr>
        <w:t>+GERO</w:t>
      </w:r>
    </w:p>
    <w:p>
      <w:pPr>
        <w:pStyle w:val="BodyText"/>
        <w:spacing w:before="7"/>
      </w:pPr>
    </w:p>
    <w:p>
      <w:pPr>
        <w:spacing w:before="0"/>
        <w:ind w:left="612" w:right="0" w:firstLine="0"/>
        <w:jc w:val="left"/>
        <w:rPr>
          <w:sz w:val="19"/>
        </w:rPr>
      </w:pPr>
      <w:r>
        <w:rPr>
          <w:color w:val="0E0C0C"/>
          <w:w w:val="105"/>
          <w:sz w:val="19"/>
        </w:rPr>
        <w:t>+h/o</w:t>
      </w:r>
      <w:r>
        <w:rPr>
          <w:color w:val="0E0C0C"/>
          <w:spacing w:val="14"/>
          <w:w w:val="105"/>
          <w:sz w:val="19"/>
        </w:rPr>
        <w:t> </w:t>
      </w:r>
      <w:r>
        <w:rPr>
          <w:color w:val="0E0C0C"/>
          <w:w w:val="105"/>
          <w:sz w:val="19"/>
        </w:rPr>
        <w:t>iron</w:t>
      </w:r>
      <w:r>
        <w:rPr>
          <w:color w:val="0E0C0C"/>
          <w:spacing w:val="6"/>
          <w:w w:val="105"/>
          <w:sz w:val="19"/>
        </w:rPr>
        <w:t> </w:t>
      </w:r>
      <w:r>
        <w:rPr>
          <w:color w:val="0E0C0C"/>
          <w:w w:val="105"/>
          <w:sz w:val="19"/>
        </w:rPr>
        <w:t>deficiency</w:t>
      </w:r>
      <w:r>
        <w:rPr>
          <w:color w:val="0E0C0C"/>
          <w:spacing w:val="27"/>
          <w:w w:val="105"/>
          <w:sz w:val="19"/>
        </w:rPr>
        <w:t> </w:t>
      </w:r>
      <w:r>
        <w:rPr>
          <w:color w:val="0E0C0C"/>
          <w:w w:val="105"/>
          <w:sz w:val="19"/>
        </w:rPr>
        <w:t>anemia</w:t>
      </w:r>
    </w:p>
    <w:p>
      <w:pPr>
        <w:pStyle w:val="BodyText"/>
        <w:spacing w:before="5"/>
        <w:rPr>
          <w:sz w:val="21"/>
        </w:rPr>
      </w:pPr>
    </w:p>
    <w:p>
      <w:pPr>
        <w:spacing w:line="328" w:lineRule="auto" w:before="0"/>
        <w:ind w:left="582" w:right="342" w:firstLine="26"/>
        <w:jc w:val="left"/>
        <w:rPr>
          <w:sz w:val="19"/>
        </w:rPr>
      </w:pPr>
      <w:r>
        <w:rPr>
          <w:color w:val="0E0C0C"/>
          <w:w w:val="105"/>
          <w:sz w:val="19"/>
        </w:rPr>
        <w:t>Social</w:t>
      </w:r>
      <w:r>
        <w:rPr>
          <w:color w:val="0E0C0C"/>
          <w:spacing w:val="-3"/>
          <w:w w:val="105"/>
          <w:sz w:val="19"/>
        </w:rPr>
        <w:t> </w:t>
      </w:r>
      <w:r>
        <w:rPr>
          <w:color w:val="0E0C0C"/>
          <w:w w:val="105"/>
          <w:sz w:val="19"/>
        </w:rPr>
        <w:t>History:</w:t>
      </w:r>
      <w:r>
        <w:rPr>
          <w:color w:val="0E0C0C"/>
          <w:spacing w:val="-2"/>
          <w:w w:val="105"/>
          <w:sz w:val="19"/>
        </w:rPr>
        <w:t> </w:t>
      </w:r>
      <w:r>
        <w:rPr>
          <w:color w:val="0E0C0C"/>
          <w:w w:val="105"/>
          <w:sz w:val="19"/>
        </w:rPr>
        <w:t>Patient</w:t>
      </w:r>
      <w:r>
        <w:rPr>
          <w:color w:val="0E0C0C"/>
          <w:spacing w:val="11"/>
          <w:w w:val="105"/>
          <w:sz w:val="19"/>
        </w:rPr>
        <w:t> </w:t>
      </w:r>
      <w:r>
        <w:rPr>
          <w:color w:val="0E0C0C"/>
          <w:w w:val="105"/>
          <w:sz w:val="19"/>
        </w:rPr>
        <w:t>lives</w:t>
      </w:r>
      <w:r>
        <w:rPr>
          <w:color w:val="0E0C0C"/>
          <w:spacing w:val="-10"/>
          <w:w w:val="105"/>
          <w:sz w:val="19"/>
        </w:rPr>
        <w:t> </w:t>
      </w:r>
      <w:r>
        <w:rPr>
          <w:color w:val="0E0C0C"/>
          <w:w w:val="105"/>
          <w:sz w:val="19"/>
        </w:rPr>
        <w:t>at </w:t>
      </w:r>
      <w:r>
        <w:rPr>
          <w:color w:val="0E0C0C"/>
          <w:spacing w:val="9"/>
          <w:w w:val="105"/>
          <w:sz w:val="19"/>
        </w:rPr>
        <w:t> </w:t>
      </w:r>
      <w:r>
        <w:rPr>
          <w:color w:val="0E0C0C"/>
          <w:w w:val="105"/>
          <w:sz w:val="19"/>
        </w:rPr>
        <w:t>home</w:t>
      </w:r>
      <w:r>
        <w:rPr>
          <w:color w:val="0E0C0C"/>
          <w:spacing w:val="6"/>
          <w:w w:val="105"/>
          <w:sz w:val="19"/>
        </w:rPr>
        <w:t> </w:t>
      </w:r>
      <w:r>
        <w:rPr>
          <w:color w:val="0E0C0C"/>
          <w:w w:val="105"/>
          <w:sz w:val="19"/>
        </w:rPr>
        <w:t>with</w:t>
      </w:r>
      <w:r>
        <w:rPr>
          <w:color w:val="0E0C0C"/>
          <w:spacing w:val="50"/>
          <w:w w:val="105"/>
          <w:sz w:val="19"/>
        </w:rPr>
        <w:t> </w:t>
      </w:r>
      <w:r>
        <w:rPr>
          <w:color w:val="0E0C0C"/>
          <w:w w:val="105"/>
          <w:sz w:val="19"/>
        </w:rPr>
        <w:t>27</w:t>
      </w:r>
      <w:r>
        <w:rPr>
          <w:color w:val="0E0C0C"/>
          <w:spacing w:val="-7"/>
          <w:w w:val="105"/>
          <w:sz w:val="19"/>
        </w:rPr>
        <w:t> </w:t>
      </w:r>
      <w:r>
        <w:rPr>
          <w:color w:val="0E0C0C"/>
          <w:w w:val="105"/>
          <w:sz w:val="19"/>
        </w:rPr>
        <w:t>yo</w:t>
      </w:r>
      <w:r>
        <w:rPr>
          <w:color w:val="0E0C0C"/>
          <w:spacing w:val="48"/>
          <w:w w:val="105"/>
          <w:sz w:val="19"/>
        </w:rPr>
        <w:t> </w:t>
      </w:r>
      <w:r>
        <w:rPr>
          <w:color w:val="0E0C0C"/>
          <w:w w:val="105"/>
          <w:sz w:val="19"/>
        </w:rPr>
        <w:t>daughter</w:t>
      </w:r>
      <w:r>
        <w:rPr>
          <w:color w:val="0E0C0C"/>
          <w:spacing w:val="52"/>
          <w:w w:val="105"/>
          <w:sz w:val="19"/>
        </w:rPr>
        <w:t> </w:t>
      </w:r>
      <w:r>
        <w:rPr>
          <w:color w:val="3D3A3B"/>
          <w:w w:val="105"/>
          <w:sz w:val="19"/>
        </w:rPr>
        <w:t>.</w:t>
      </w:r>
      <w:r>
        <w:rPr>
          <w:color w:val="3D3A3B"/>
          <w:spacing w:val="2"/>
          <w:w w:val="105"/>
          <w:sz w:val="19"/>
        </w:rPr>
        <w:t> </w:t>
      </w:r>
      <w:r>
        <w:rPr>
          <w:color w:val="0E0C0C"/>
          <w:w w:val="105"/>
          <w:sz w:val="19"/>
        </w:rPr>
        <w:t>Patient does all</w:t>
      </w:r>
      <w:r>
        <w:rPr>
          <w:color w:val="0E0C0C"/>
          <w:spacing w:val="14"/>
          <w:w w:val="105"/>
          <w:sz w:val="19"/>
        </w:rPr>
        <w:t> </w:t>
      </w:r>
      <w:r>
        <w:rPr>
          <w:color w:val="0E0C0C"/>
          <w:w w:val="105"/>
          <w:sz w:val="19"/>
        </w:rPr>
        <w:t>ADLs</w:t>
      </w:r>
      <w:r>
        <w:rPr>
          <w:color w:val="0E0C0C"/>
          <w:spacing w:val="-5"/>
          <w:w w:val="105"/>
          <w:sz w:val="19"/>
        </w:rPr>
        <w:t> </w:t>
      </w:r>
      <w:r>
        <w:rPr>
          <w:color w:val="0E0C0C"/>
          <w:w w:val="105"/>
          <w:sz w:val="19"/>
        </w:rPr>
        <w:t>and</w:t>
      </w:r>
      <w:r>
        <w:rPr>
          <w:color w:val="0E0C0C"/>
          <w:spacing w:val="-4"/>
          <w:w w:val="105"/>
          <w:sz w:val="19"/>
        </w:rPr>
        <w:t> </w:t>
      </w:r>
      <w:r>
        <w:rPr>
          <w:color w:val="0E0C0C"/>
          <w:w w:val="105"/>
          <w:sz w:val="19"/>
        </w:rPr>
        <w:t>ADLs</w:t>
      </w:r>
      <w:r>
        <w:rPr>
          <w:color w:val="0E0C0C"/>
          <w:spacing w:val="7"/>
          <w:w w:val="105"/>
          <w:sz w:val="19"/>
        </w:rPr>
        <w:t> </w:t>
      </w:r>
      <w:r>
        <w:rPr>
          <w:color w:val="0E0C0C"/>
          <w:w w:val="105"/>
          <w:sz w:val="19"/>
        </w:rPr>
        <w:t>with</w:t>
      </w:r>
      <w:r>
        <w:rPr>
          <w:color w:val="0E0C0C"/>
          <w:spacing w:val="1"/>
          <w:w w:val="105"/>
          <w:sz w:val="19"/>
        </w:rPr>
        <w:t> </w:t>
      </w:r>
      <w:r>
        <w:rPr>
          <w:color w:val="0E0C0C"/>
          <w:w w:val="105"/>
          <w:sz w:val="19"/>
        </w:rPr>
        <w:t>no/little assistance.</w:t>
      </w:r>
      <w:r>
        <w:rPr>
          <w:color w:val="0E0C0C"/>
          <w:spacing w:val="11"/>
          <w:w w:val="105"/>
          <w:sz w:val="19"/>
        </w:rPr>
        <w:t> </w:t>
      </w:r>
      <w:r>
        <w:rPr>
          <w:color w:val="0E0C0C"/>
          <w:w w:val="105"/>
          <w:sz w:val="19"/>
        </w:rPr>
        <w:t>She</w:t>
      </w:r>
      <w:r>
        <w:rPr>
          <w:color w:val="0E0C0C"/>
          <w:spacing w:val="4"/>
          <w:w w:val="105"/>
          <w:sz w:val="19"/>
        </w:rPr>
        <w:t> </w:t>
      </w:r>
      <w:r>
        <w:rPr>
          <w:color w:val="0E0C0C"/>
          <w:w w:val="105"/>
          <w:sz w:val="19"/>
        </w:rPr>
        <w:t>does</w:t>
      </w:r>
      <w:r>
        <w:rPr>
          <w:color w:val="0E0C0C"/>
          <w:spacing w:val="-1"/>
          <w:w w:val="105"/>
          <w:sz w:val="19"/>
        </w:rPr>
        <w:t> </w:t>
      </w:r>
      <w:r>
        <w:rPr>
          <w:color w:val="0E0C0C"/>
          <w:w w:val="105"/>
          <w:sz w:val="19"/>
        </w:rPr>
        <w:t>own</w:t>
      </w:r>
      <w:r>
        <w:rPr>
          <w:color w:val="0E0C0C"/>
          <w:spacing w:val="35"/>
          <w:w w:val="105"/>
          <w:sz w:val="19"/>
        </w:rPr>
        <w:t> </w:t>
      </w:r>
      <w:r>
        <w:rPr>
          <w:color w:val="0E0C0C"/>
          <w:w w:val="105"/>
          <w:sz w:val="19"/>
        </w:rPr>
        <w:t>finances</w:t>
      </w:r>
      <w:r>
        <w:rPr>
          <w:color w:val="0E0C0C"/>
          <w:spacing w:val="12"/>
          <w:w w:val="105"/>
          <w:sz w:val="19"/>
        </w:rPr>
        <w:t> </w:t>
      </w:r>
      <w:r>
        <w:rPr>
          <w:color w:val="0E0C0C"/>
          <w:w w:val="105"/>
          <w:sz w:val="19"/>
        </w:rPr>
        <w:t>and</w:t>
      </w:r>
      <w:r>
        <w:rPr>
          <w:color w:val="0E0C0C"/>
          <w:spacing w:val="1"/>
          <w:w w:val="105"/>
          <w:sz w:val="19"/>
        </w:rPr>
        <w:t> </w:t>
      </w:r>
      <w:r>
        <w:rPr>
          <w:color w:val="0E0C0C"/>
          <w:w w:val="105"/>
          <w:sz w:val="19"/>
        </w:rPr>
        <w:t>drives</w:t>
      </w:r>
      <w:r>
        <w:rPr>
          <w:color w:val="282426"/>
          <w:w w:val="105"/>
          <w:sz w:val="19"/>
        </w:rPr>
        <w:t>.</w:t>
      </w:r>
      <w:r>
        <w:rPr>
          <w:color w:val="282426"/>
          <w:spacing w:val="5"/>
          <w:w w:val="105"/>
          <w:sz w:val="19"/>
        </w:rPr>
        <w:t> </w:t>
      </w:r>
      <w:r>
        <w:rPr>
          <w:color w:val="0E0C0C"/>
          <w:w w:val="105"/>
          <w:sz w:val="19"/>
        </w:rPr>
        <w:t>Patient</w:t>
      </w:r>
      <w:r>
        <w:rPr>
          <w:color w:val="0E0C0C"/>
          <w:spacing w:val="9"/>
          <w:w w:val="105"/>
          <w:sz w:val="19"/>
        </w:rPr>
        <w:t> </w:t>
      </w:r>
      <w:r>
        <w:rPr>
          <w:color w:val="0E0C0C"/>
          <w:w w:val="105"/>
          <w:sz w:val="19"/>
        </w:rPr>
        <w:t>has</w:t>
      </w:r>
      <w:r>
        <w:rPr>
          <w:color w:val="0E0C0C"/>
          <w:spacing w:val="-3"/>
          <w:w w:val="105"/>
          <w:sz w:val="19"/>
        </w:rPr>
        <w:t> </w:t>
      </w:r>
      <w:r>
        <w:rPr>
          <w:color w:val="0E0C0C"/>
          <w:w w:val="105"/>
          <w:sz w:val="19"/>
        </w:rPr>
        <w:t>4</w:t>
      </w:r>
      <w:r>
        <w:rPr>
          <w:color w:val="0E0C0C"/>
          <w:spacing w:val="8"/>
          <w:w w:val="105"/>
          <w:sz w:val="19"/>
        </w:rPr>
        <w:t> </w:t>
      </w:r>
      <w:r>
        <w:rPr>
          <w:color w:val="0E0C0C"/>
          <w:w w:val="105"/>
          <w:sz w:val="19"/>
        </w:rPr>
        <w:t>daughters</w:t>
      </w:r>
      <w:r>
        <w:rPr>
          <w:color w:val="0E0C0C"/>
          <w:spacing w:val="9"/>
          <w:w w:val="105"/>
          <w:sz w:val="19"/>
        </w:rPr>
        <w:t> </w:t>
      </w:r>
      <w:r>
        <w:rPr>
          <w:color w:val="0E0C0C"/>
          <w:w w:val="105"/>
          <w:sz w:val="19"/>
        </w:rPr>
        <w:t>that</w:t>
      </w:r>
      <w:r>
        <w:rPr>
          <w:color w:val="0E0C0C"/>
          <w:spacing w:val="3"/>
          <w:w w:val="105"/>
          <w:sz w:val="19"/>
        </w:rPr>
        <w:t> </w:t>
      </w:r>
      <w:r>
        <w:rPr>
          <w:color w:val="0E0C0C"/>
          <w:w w:val="105"/>
          <w:sz w:val="19"/>
        </w:rPr>
        <w:t>all</w:t>
      </w:r>
      <w:r>
        <w:rPr>
          <w:color w:val="0E0C0C"/>
          <w:spacing w:val="-11"/>
          <w:w w:val="105"/>
          <w:sz w:val="19"/>
        </w:rPr>
        <w:t> </w:t>
      </w:r>
      <w:r>
        <w:rPr>
          <w:color w:val="0E0C0C"/>
          <w:w w:val="105"/>
          <w:sz w:val="19"/>
        </w:rPr>
        <w:t>live</w:t>
      </w:r>
      <w:r>
        <w:rPr>
          <w:color w:val="0E0C0C"/>
          <w:spacing w:val="-3"/>
          <w:w w:val="105"/>
          <w:sz w:val="19"/>
        </w:rPr>
        <w:t> </w:t>
      </w:r>
      <w:r>
        <w:rPr>
          <w:color w:val="0E0C0C"/>
          <w:w w:val="105"/>
          <w:sz w:val="19"/>
        </w:rPr>
        <w:t>in</w:t>
      </w:r>
      <w:r>
        <w:rPr>
          <w:color w:val="0E0C0C"/>
          <w:spacing w:val="4"/>
          <w:w w:val="105"/>
          <w:sz w:val="19"/>
        </w:rPr>
        <w:t> </w:t>
      </w:r>
      <w:r>
        <w:rPr>
          <w:color w:val="0E0C0C"/>
          <w:w w:val="105"/>
          <w:sz w:val="19"/>
        </w:rPr>
        <w:t>the</w:t>
      </w:r>
      <w:r>
        <w:rPr>
          <w:color w:val="0E0C0C"/>
          <w:spacing w:val="16"/>
          <w:w w:val="105"/>
          <w:sz w:val="19"/>
        </w:rPr>
        <w:t> </w:t>
      </w:r>
      <w:r>
        <w:rPr>
          <w:color w:val="0E0C0C"/>
          <w:w w:val="105"/>
          <w:sz w:val="19"/>
        </w:rPr>
        <w:t>area.</w:t>
      </w:r>
      <w:r>
        <w:rPr>
          <w:color w:val="0E0C0C"/>
          <w:spacing w:val="1"/>
          <w:w w:val="105"/>
          <w:sz w:val="19"/>
        </w:rPr>
        <w:t> </w:t>
      </w:r>
      <w:r>
        <w:rPr>
          <w:color w:val="0E0C0C"/>
          <w:w w:val="105"/>
          <w:sz w:val="19"/>
        </w:rPr>
        <w:t>Patient</w:t>
      </w:r>
      <w:r>
        <w:rPr>
          <w:color w:val="0E0C0C"/>
          <w:spacing w:val="11"/>
          <w:w w:val="105"/>
          <w:sz w:val="19"/>
        </w:rPr>
        <w:t> </w:t>
      </w:r>
      <w:r>
        <w:rPr>
          <w:color w:val="0E0C0C"/>
          <w:w w:val="105"/>
          <w:sz w:val="19"/>
        </w:rPr>
        <w:t>does</w:t>
      </w:r>
      <w:r>
        <w:rPr>
          <w:color w:val="0E0C0C"/>
          <w:spacing w:val="-1"/>
          <w:w w:val="105"/>
          <w:sz w:val="19"/>
        </w:rPr>
        <w:t> </w:t>
      </w:r>
      <w:r>
        <w:rPr>
          <w:color w:val="0E0C0C"/>
          <w:w w:val="105"/>
          <w:sz w:val="19"/>
        </w:rPr>
        <w:t>not</w:t>
      </w:r>
      <w:r>
        <w:rPr>
          <w:color w:val="0E0C0C"/>
          <w:spacing w:val="39"/>
          <w:w w:val="105"/>
          <w:sz w:val="19"/>
        </w:rPr>
        <w:t> </w:t>
      </w:r>
      <w:r>
        <w:rPr>
          <w:color w:val="0E0C0C"/>
          <w:w w:val="105"/>
          <w:sz w:val="19"/>
        </w:rPr>
        <w:t>use</w:t>
      </w:r>
      <w:r>
        <w:rPr>
          <w:color w:val="0E0C0C"/>
          <w:spacing w:val="1"/>
          <w:w w:val="105"/>
          <w:sz w:val="19"/>
        </w:rPr>
        <w:t> </w:t>
      </w:r>
      <w:r>
        <w:rPr>
          <w:color w:val="0E0C0C"/>
          <w:w w:val="105"/>
          <w:sz w:val="19"/>
        </w:rPr>
        <w:t>tobacco,</w:t>
      </w:r>
      <w:r>
        <w:rPr>
          <w:color w:val="0E0C0C"/>
          <w:spacing w:val="6"/>
          <w:w w:val="105"/>
          <w:sz w:val="19"/>
        </w:rPr>
        <w:t> </w:t>
      </w:r>
      <w:r>
        <w:rPr>
          <w:color w:val="0E0C0C"/>
          <w:w w:val="105"/>
          <w:sz w:val="19"/>
        </w:rPr>
        <w:t>alcohol,</w:t>
      </w:r>
      <w:r>
        <w:rPr>
          <w:color w:val="0E0C0C"/>
          <w:spacing w:val="1"/>
          <w:w w:val="105"/>
          <w:sz w:val="19"/>
        </w:rPr>
        <w:t> </w:t>
      </w:r>
      <w:r>
        <w:rPr>
          <w:color w:val="0E0C0C"/>
          <w:w w:val="105"/>
          <w:sz w:val="19"/>
        </w:rPr>
        <w:t>illicit</w:t>
      </w:r>
      <w:r>
        <w:rPr>
          <w:color w:val="0E0C0C"/>
          <w:spacing w:val="1"/>
          <w:w w:val="105"/>
          <w:sz w:val="19"/>
        </w:rPr>
        <w:t> </w:t>
      </w:r>
      <w:r>
        <w:rPr>
          <w:color w:val="0E0C0C"/>
          <w:w w:val="105"/>
          <w:sz w:val="19"/>
        </w:rPr>
        <w:t>drugs.</w:t>
      </w:r>
      <w:r>
        <w:rPr>
          <w:color w:val="0E0C0C"/>
          <w:spacing w:val="-3"/>
          <w:w w:val="105"/>
          <w:sz w:val="19"/>
        </w:rPr>
        <w:t> </w:t>
      </w:r>
      <w:r>
        <w:rPr>
          <w:color w:val="0E0C0C"/>
          <w:w w:val="105"/>
          <w:sz w:val="19"/>
        </w:rPr>
        <w:t>Pts</w:t>
      </w:r>
      <w:r>
        <w:rPr>
          <w:color w:val="0E0C0C"/>
          <w:spacing w:val="-5"/>
          <w:w w:val="105"/>
          <w:sz w:val="19"/>
        </w:rPr>
        <w:t> </w:t>
      </w:r>
      <w:r>
        <w:rPr>
          <w:color w:val="0E0C0C"/>
          <w:w w:val="105"/>
          <w:sz w:val="19"/>
        </w:rPr>
        <w:t>parents</w:t>
      </w:r>
      <w:r>
        <w:rPr>
          <w:color w:val="0E0C0C"/>
          <w:spacing w:val="15"/>
          <w:w w:val="105"/>
          <w:sz w:val="19"/>
        </w:rPr>
        <w:t> </w:t>
      </w:r>
      <w:r>
        <w:rPr>
          <w:color w:val="0E0C0C"/>
          <w:w w:val="105"/>
          <w:sz w:val="19"/>
        </w:rPr>
        <w:t>were</w:t>
      </w:r>
      <w:r>
        <w:rPr>
          <w:color w:val="0E0C0C"/>
          <w:spacing w:val="1"/>
          <w:w w:val="105"/>
          <w:sz w:val="19"/>
        </w:rPr>
        <w:t> </w:t>
      </w:r>
      <w:r>
        <w:rPr>
          <w:color w:val="0E0C0C"/>
          <w:w w:val="105"/>
          <w:sz w:val="19"/>
        </w:rPr>
        <w:t>Baptist</w:t>
      </w:r>
      <w:r>
        <w:rPr>
          <w:color w:val="0E0C0C"/>
          <w:spacing w:val="12"/>
          <w:w w:val="105"/>
          <w:sz w:val="19"/>
        </w:rPr>
        <w:t> </w:t>
      </w:r>
      <w:r>
        <w:rPr>
          <w:color w:val="0E0C0C"/>
          <w:w w:val="105"/>
          <w:sz w:val="19"/>
        </w:rPr>
        <w:t>pastors</w:t>
      </w:r>
      <w:r>
        <w:rPr>
          <w:color w:val="282426"/>
          <w:w w:val="105"/>
          <w:sz w:val="19"/>
        </w:rPr>
        <w:t>.</w:t>
      </w:r>
      <w:r>
        <w:rPr>
          <w:color w:val="282426"/>
          <w:spacing w:val="10"/>
          <w:w w:val="105"/>
          <w:sz w:val="19"/>
        </w:rPr>
        <w:t> </w:t>
      </w:r>
      <w:r>
        <w:rPr>
          <w:color w:val="0E0C0C"/>
          <w:w w:val="105"/>
          <w:sz w:val="19"/>
        </w:rPr>
        <w:t>She</w:t>
      </w:r>
      <w:r>
        <w:rPr>
          <w:color w:val="0E0C0C"/>
          <w:spacing w:val="5"/>
          <w:w w:val="105"/>
          <w:sz w:val="19"/>
        </w:rPr>
        <w:t> </w:t>
      </w:r>
      <w:r>
        <w:rPr>
          <w:color w:val="0E0C0C"/>
          <w:w w:val="105"/>
          <w:sz w:val="19"/>
        </w:rPr>
        <w:t>finished</w:t>
      </w:r>
      <w:r>
        <w:rPr>
          <w:color w:val="0E0C0C"/>
          <w:spacing w:val="10"/>
          <w:w w:val="105"/>
          <w:sz w:val="19"/>
        </w:rPr>
        <w:t> </w:t>
      </w:r>
      <w:r>
        <w:rPr>
          <w:color w:val="0E0C0C"/>
          <w:w w:val="105"/>
          <w:sz w:val="19"/>
        </w:rPr>
        <w:t>high</w:t>
      </w:r>
      <w:r>
        <w:rPr>
          <w:color w:val="0E0C0C"/>
          <w:spacing w:val="1"/>
          <w:w w:val="105"/>
          <w:sz w:val="19"/>
        </w:rPr>
        <w:t> </w:t>
      </w:r>
      <w:r>
        <w:rPr>
          <w:color w:val="0E0C0C"/>
          <w:w w:val="105"/>
          <w:sz w:val="19"/>
        </w:rPr>
        <w:t>school</w:t>
      </w:r>
      <w:r>
        <w:rPr>
          <w:color w:val="0E0C0C"/>
          <w:spacing w:val="1"/>
          <w:w w:val="105"/>
          <w:sz w:val="19"/>
        </w:rPr>
        <w:t> </w:t>
      </w:r>
      <w:r>
        <w:rPr>
          <w:color w:val="0E0C0C"/>
          <w:w w:val="105"/>
          <w:sz w:val="19"/>
        </w:rPr>
        <w:t>married her high school sweet heart.  Was a stay home mom</w:t>
      </w:r>
      <w:r>
        <w:rPr>
          <w:color w:val="3D3A3B"/>
          <w:w w:val="105"/>
          <w:sz w:val="19"/>
        </w:rPr>
        <w:t>. </w:t>
      </w:r>
      <w:r>
        <w:rPr>
          <w:color w:val="0E0C0C"/>
          <w:w w:val="105"/>
          <w:sz w:val="19"/>
        </w:rPr>
        <w:t>Loves to bake </w:t>
      </w:r>
      <w:r>
        <w:rPr>
          <w:color w:val="3D3A3B"/>
          <w:w w:val="105"/>
          <w:sz w:val="19"/>
        </w:rPr>
        <w:t>. </w:t>
      </w:r>
      <w:r>
        <w:rPr>
          <w:color w:val="0E0C0C"/>
          <w:w w:val="105"/>
          <w:sz w:val="19"/>
        </w:rPr>
        <w:t>Pt has been a</w:t>
      </w:r>
      <w:r>
        <w:rPr>
          <w:color w:val="0E0C0C"/>
          <w:spacing w:val="1"/>
          <w:w w:val="105"/>
          <w:sz w:val="19"/>
        </w:rPr>
        <w:t> </w:t>
      </w:r>
      <w:r>
        <w:rPr>
          <w:color w:val="0E0C0C"/>
          <w:w w:val="105"/>
          <w:sz w:val="19"/>
        </w:rPr>
        <w:t>widow</w:t>
      </w:r>
      <w:r>
        <w:rPr>
          <w:color w:val="0E0C0C"/>
          <w:spacing w:val="3"/>
          <w:w w:val="105"/>
          <w:sz w:val="19"/>
        </w:rPr>
        <w:t> </w:t>
      </w:r>
      <w:r>
        <w:rPr>
          <w:color w:val="0E0C0C"/>
          <w:w w:val="105"/>
          <w:sz w:val="19"/>
        </w:rPr>
        <w:t>for</w:t>
      </w:r>
      <w:r>
        <w:rPr>
          <w:color w:val="0E0C0C"/>
          <w:spacing w:val="14"/>
          <w:w w:val="105"/>
          <w:sz w:val="19"/>
        </w:rPr>
        <w:t> </w:t>
      </w:r>
      <w:r>
        <w:rPr>
          <w:color w:val="0E0C0C"/>
          <w:w w:val="105"/>
          <w:sz w:val="19"/>
        </w:rPr>
        <w:t>15</w:t>
      </w:r>
      <w:r>
        <w:rPr>
          <w:color w:val="0E0C0C"/>
          <w:spacing w:val="-3"/>
          <w:w w:val="105"/>
          <w:sz w:val="19"/>
        </w:rPr>
        <w:t> </w:t>
      </w:r>
      <w:r>
        <w:rPr>
          <w:color w:val="0E0C0C"/>
          <w:w w:val="105"/>
          <w:sz w:val="19"/>
        </w:rPr>
        <w:t>yrs.</w:t>
      </w:r>
      <w:r>
        <w:rPr>
          <w:color w:val="0E0C0C"/>
          <w:spacing w:val="46"/>
          <w:w w:val="105"/>
          <w:sz w:val="19"/>
        </w:rPr>
        <w:t> </w:t>
      </w:r>
      <w:r>
        <w:rPr>
          <w:color w:val="0E0C0C"/>
          <w:w w:val="105"/>
          <w:sz w:val="19"/>
        </w:rPr>
        <w:t>Belong</w:t>
      </w:r>
      <w:r>
        <w:rPr>
          <w:color w:val="0E0C0C"/>
          <w:spacing w:val="-6"/>
          <w:w w:val="105"/>
          <w:sz w:val="19"/>
        </w:rPr>
        <w:t> </w:t>
      </w:r>
      <w:r>
        <w:rPr>
          <w:color w:val="0E0C0C"/>
          <w:w w:val="105"/>
          <w:sz w:val="19"/>
        </w:rPr>
        <w:t>to</w:t>
      </w:r>
      <w:r>
        <w:rPr>
          <w:color w:val="0E0C0C"/>
          <w:spacing w:val="22"/>
          <w:w w:val="105"/>
          <w:sz w:val="19"/>
        </w:rPr>
        <w:t> </w:t>
      </w:r>
      <w:r>
        <w:rPr>
          <w:color w:val="0E0C0C"/>
          <w:w w:val="105"/>
          <w:sz w:val="19"/>
        </w:rPr>
        <w:t>Librarian</w:t>
      </w:r>
      <w:r>
        <w:rPr>
          <w:color w:val="0E0C0C"/>
          <w:spacing w:val="-3"/>
          <w:w w:val="105"/>
          <w:sz w:val="19"/>
        </w:rPr>
        <w:t> </w:t>
      </w:r>
      <w:r>
        <w:rPr>
          <w:color w:val="0E0C0C"/>
          <w:w w:val="105"/>
          <w:sz w:val="19"/>
        </w:rPr>
        <w:t>and</w:t>
      </w:r>
      <w:r>
        <w:rPr>
          <w:color w:val="0E0C0C"/>
          <w:spacing w:val="-11"/>
          <w:w w:val="105"/>
          <w:sz w:val="19"/>
        </w:rPr>
        <w:t> </w:t>
      </w:r>
      <w:r>
        <w:rPr>
          <w:color w:val="0E0C0C"/>
          <w:w w:val="105"/>
          <w:sz w:val="19"/>
        </w:rPr>
        <w:t>flower</w:t>
      </w:r>
      <w:r>
        <w:rPr>
          <w:color w:val="0E0C0C"/>
          <w:spacing w:val="-3"/>
          <w:w w:val="105"/>
          <w:sz w:val="19"/>
        </w:rPr>
        <w:t> </w:t>
      </w:r>
      <w:r>
        <w:rPr>
          <w:color w:val="0E0C0C"/>
          <w:w w:val="105"/>
          <w:sz w:val="19"/>
        </w:rPr>
        <w:t>arrangement</w:t>
      </w:r>
      <w:r>
        <w:rPr>
          <w:color w:val="0E0C0C"/>
          <w:spacing w:val="8"/>
          <w:w w:val="105"/>
          <w:sz w:val="19"/>
        </w:rPr>
        <w:t> </w:t>
      </w:r>
      <w:r>
        <w:rPr>
          <w:color w:val="0E0C0C"/>
          <w:w w:val="105"/>
          <w:sz w:val="19"/>
        </w:rPr>
        <w:t>club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4"/>
        </w:rPr>
      </w:pPr>
    </w:p>
    <w:p>
      <w:pPr>
        <w:spacing w:before="89"/>
        <w:ind w:left="119" w:right="0" w:firstLine="0"/>
        <w:jc w:val="left"/>
        <w:rPr>
          <w:rFonts w:ascii="Times New Roman"/>
          <w:sz w:val="25"/>
        </w:rPr>
      </w:pPr>
      <w:r>
        <w:rPr>
          <w:rFonts w:ascii="Times New Roman"/>
          <w:color w:val="D1CFBA"/>
          <w:w w:val="65"/>
          <w:sz w:val="25"/>
        </w:rPr>
        <w:t>...</w:t>
      </w:r>
    </w:p>
    <w:sectPr>
      <w:pgSz w:w="12240" w:h="15840"/>
      <w:pgMar w:top="0" w:bottom="280" w:left="720" w:right="1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1308" w:hanging="115"/>
      </w:pPr>
      <w:rPr>
        <w:rFonts w:hint="default" w:ascii="Arial" w:hAnsi="Arial" w:eastAsia="Arial" w:cs="Arial"/>
        <w:w w:val="110"/>
      </w:rPr>
    </w:lvl>
    <w:lvl w:ilvl="1">
      <w:start w:val="0"/>
      <w:numFmt w:val="bullet"/>
      <w:lvlText w:val="•"/>
      <w:lvlJc w:val="left"/>
      <w:pPr>
        <w:ind w:left="2288" w:hanging="11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76" w:hanging="11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64" w:hanging="11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52" w:hanging="11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40" w:hanging="11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28" w:hanging="11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16" w:hanging="11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04" w:hanging="115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392" w:hanging="1124"/>
      </w:pPr>
      <w:rPr>
        <w:rFonts w:hint="default" w:ascii="Arial" w:hAnsi="Arial" w:eastAsia="Arial" w:cs="Arial"/>
        <w:b w:val="0"/>
        <w:bCs w:val="0"/>
        <w:i w:val="0"/>
        <w:iCs w:val="0"/>
        <w:color w:val="262323"/>
        <w:w w:val="98"/>
        <w:sz w:val="20"/>
        <w:szCs w:val="20"/>
      </w:rPr>
    </w:lvl>
    <w:lvl w:ilvl="1">
      <w:start w:val="0"/>
      <w:numFmt w:val="bullet"/>
      <w:lvlText w:val="•"/>
      <w:lvlJc w:val="left"/>
      <w:pPr>
        <w:ind w:left="2332" w:hanging="112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64" w:hanging="112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96" w:hanging="112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28" w:hanging="112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60" w:hanging="112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92" w:hanging="112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24" w:hanging="112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56" w:hanging="1124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</w:rPr>
  </w:style>
  <w:style w:styleId="Heading1" w:type="paragraph">
    <w:name w:val="Heading 1"/>
    <w:basedOn w:val="Normal"/>
    <w:uiPriority w:val="1"/>
    <w:qFormat/>
    <w:pPr>
      <w:ind w:left="1174"/>
      <w:outlineLvl w:val="1"/>
    </w:pPr>
    <w:rPr>
      <w:rFonts w:ascii="Times New Roman" w:hAnsi="Times New Roman" w:eastAsia="Times New Roman" w:cs="Times New Roman"/>
      <w:sz w:val="21"/>
      <w:szCs w:val="21"/>
      <w:u w:val="single" w:color="000000"/>
    </w:rPr>
  </w:style>
  <w:style w:styleId="Heading2" w:type="paragraph">
    <w:name w:val="Heading 2"/>
    <w:basedOn w:val="Normal"/>
    <w:uiPriority w:val="1"/>
    <w:qFormat/>
    <w:pPr>
      <w:ind w:left="1177"/>
      <w:outlineLvl w:val="2"/>
    </w:pPr>
    <w:rPr>
      <w:rFonts w:ascii="Arial" w:hAnsi="Arial" w:eastAsia="Arial" w:cs="Arial"/>
      <w:sz w:val="20"/>
      <w:szCs w:val="20"/>
    </w:rPr>
  </w:style>
  <w:style w:styleId="Title" w:type="paragraph">
    <w:name w:val="Title"/>
    <w:basedOn w:val="Normal"/>
    <w:uiPriority w:val="1"/>
    <w:qFormat/>
    <w:pPr>
      <w:spacing w:line="365" w:lineRule="exact"/>
    </w:pPr>
    <w:rPr>
      <w:rFonts w:ascii="Times New Roman" w:hAnsi="Times New Roman" w:eastAsia="Times New Roman" w:cs="Times New Roman"/>
      <w:sz w:val="33"/>
      <w:szCs w:val="33"/>
    </w:rPr>
  </w:style>
  <w:style w:styleId="ListParagraph" w:type="paragraph">
    <w:name w:val="List Paragraph"/>
    <w:basedOn w:val="Normal"/>
    <w:uiPriority w:val="1"/>
    <w:qFormat/>
    <w:pPr>
      <w:ind w:left="1430" w:hanging="121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Scannable Document</dc:title>
  <dcterms:created xsi:type="dcterms:W3CDTF">2021-07-20T02:18:33Z</dcterms:created>
  <dcterms:modified xsi:type="dcterms:W3CDTF">2021-07-20T02:18:33Z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2021-07-20T00:00:00Z</vt:filetime>
  </property>
  <property fmtid="{D5CDD505-2E9C-101B-9397-08002B2CF9AE}" pid="3" name="Creator">
    <vt:lpwstr>Evernote Scannable 2.4</vt:lpwstr>
  </property>
  <property fmtid="{D5CDD505-2E9C-101B-9397-08002B2CF9AE}" pid="4" name="LastSaved">
    <vt:filetime>2021-07-20T00:00:00Z</vt:filetime>
  </property>
</Properties>
</file>